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8"/>
        <w:gridCol w:w="4603"/>
      </w:tblGrid>
      <w:tr w:rsidR="0066453E" w:rsidRPr="00CF5C67" w:rsidTr="0066453E">
        <w:tc>
          <w:tcPr>
            <w:tcW w:w="4968" w:type="dxa"/>
          </w:tcPr>
          <w:p w:rsidR="0066453E" w:rsidRPr="00CF5C67" w:rsidRDefault="00B26DA9" w:rsidP="00CF5C67">
            <w:pPr>
              <w:pStyle w:val="BodyText21"/>
              <w:jc w:val="both"/>
              <w:rPr>
                <w:sz w:val="22"/>
                <w:szCs w:val="22"/>
              </w:rPr>
            </w:pPr>
            <w:r>
              <w:rPr>
                <w:sz w:val="22"/>
                <w:szCs w:val="22"/>
              </w:rPr>
              <w:t>Устав М</w:t>
            </w:r>
            <w:r w:rsidR="0066453E" w:rsidRPr="00CF5C67">
              <w:rPr>
                <w:sz w:val="22"/>
                <w:szCs w:val="22"/>
              </w:rPr>
              <w:t>униципального общеобразовательного  учреждения    Новохоперского муниципального района Воронежс</w:t>
            </w:r>
            <w:r>
              <w:rPr>
                <w:sz w:val="22"/>
                <w:szCs w:val="22"/>
              </w:rPr>
              <w:t>кой области «</w:t>
            </w:r>
            <w:proofErr w:type="spellStart"/>
            <w:r>
              <w:rPr>
                <w:sz w:val="22"/>
                <w:szCs w:val="22"/>
              </w:rPr>
              <w:t>Новохоперская</w:t>
            </w:r>
            <w:proofErr w:type="spellEnd"/>
            <w:r>
              <w:rPr>
                <w:sz w:val="22"/>
                <w:szCs w:val="22"/>
              </w:rPr>
              <w:t xml:space="preserve"> гимназия</w:t>
            </w:r>
            <w:r w:rsidR="0066453E" w:rsidRPr="00CF5C67">
              <w:rPr>
                <w:sz w:val="22"/>
                <w:szCs w:val="22"/>
              </w:rPr>
              <w:t xml:space="preserve"> №1»</w:t>
            </w:r>
          </w:p>
          <w:p w:rsidR="0066453E" w:rsidRPr="00CF5C67" w:rsidRDefault="0066453E" w:rsidP="00CF5C67">
            <w:pPr>
              <w:pStyle w:val="BodyText21"/>
              <w:jc w:val="both"/>
              <w:rPr>
                <w:sz w:val="22"/>
                <w:szCs w:val="22"/>
              </w:rPr>
            </w:pPr>
            <w:r w:rsidRPr="00CF5C67">
              <w:rPr>
                <w:sz w:val="22"/>
                <w:szCs w:val="22"/>
              </w:rPr>
              <w:t xml:space="preserve">принят  решением общего собрания коллектива протокол </w:t>
            </w:r>
            <w:r w:rsidR="00C245FE">
              <w:rPr>
                <w:sz w:val="22"/>
                <w:szCs w:val="22"/>
              </w:rPr>
              <w:t>№ __ от_____________ 2013 г.</w:t>
            </w:r>
          </w:p>
          <w:p w:rsidR="0066453E" w:rsidRPr="00CF5C67" w:rsidRDefault="0066453E" w:rsidP="00CF5C67">
            <w:pPr>
              <w:pStyle w:val="BodyText21"/>
              <w:jc w:val="both"/>
              <w:rPr>
                <w:sz w:val="22"/>
                <w:szCs w:val="22"/>
              </w:rPr>
            </w:pPr>
            <w:r w:rsidRPr="00CF5C67">
              <w:rPr>
                <w:sz w:val="22"/>
                <w:szCs w:val="22"/>
              </w:rPr>
              <w:t>Д</w:t>
            </w:r>
            <w:r w:rsidR="00B26DA9">
              <w:rPr>
                <w:sz w:val="22"/>
                <w:szCs w:val="22"/>
              </w:rPr>
              <w:t xml:space="preserve">иректор ___________ </w:t>
            </w:r>
            <w:proofErr w:type="spellStart"/>
            <w:r w:rsidR="00B26DA9">
              <w:rPr>
                <w:sz w:val="22"/>
                <w:szCs w:val="22"/>
              </w:rPr>
              <w:t>Макогонова</w:t>
            </w:r>
            <w:proofErr w:type="spellEnd"/>
            <w:r w:rsidR="00B26DA9">
              <w:rPr>
                <w:sz w:val="22"/>
                <w:szCs w:val="22"/>
              </w:rPr>
              <w:t xml:space="preserve"> Г.И.</w:t>
            </w:r>
          </w:p>
          <w:p w:rsidR="0066453E" w:rsidRPr="00CF5C67" w:rsidRDefault="0066453E" w:rsidP="00CF5C67">
            <w:pPr>
              <w:pStyle w:val="BodyText21"/>
              <w:jc w:val="both"/>
              <w:rPr>
                <w:sz w:val="22"/>
                <w:szCs w:val="22"/>
              </w:rPr>
            </w:pPr>
          </w:p>
          <w:p w:rsidR="0066453E" w:rsidRPr="00CF5C67" w:rsidRDefault="0066453E" w:rsidP="00CF5C67">
            <w:pPr>
              <w:pStyle w:val="BodyText21"/>
              <w:jc w:val="both"/>
              <w:rPr>
                <w:sz w:val="22"/>
                <w:szCs w:val="22"/>
              </w:rPr>
            </w:pPr>
          </w:p>
        </w:tc>
        <w:tc>
          <w:tcPr>
            <w:tcW w:w="4603" w:type="dxa"/>
          </w:tcPr>
          <w:p w:rsidR="0066453E" w:rsidRPr="00CF5C67" w:rsidRDefault="00B26DA9" w:rsidP="00CF5C67">
            <w:pPr>
              <w:pStyle w:val="BodyText21"/>
              <w:jc w:val="both"/>
              <w:rPr>
                <w:sz w:val="22"/>
                <w:szCs w:val="22"/>
              </w:rPr>
            </w:pPr>
            <w:r>
              <w:rPr>
                <w:sz w:val="22"/>
                <w:szCs w:val="22"/>
              </w:rPr>
              <w:t>Устав М</w:t>
            </w:r>
            <w:r w:rsidR="0066453E" w:rsidRPr="00CF5C67">
              <w:rPr>
                <w:sz w:val="22"/>
                <w:szCs w:val="22"/>
              </w:rPr>
              <w:t xml:space="preserve">униципального </w:t>
            </w:r>
            <w:proofErr w:type="spellStart"/>
            <w:proofErr w:type="gramStart"/>
            <w:r w:rsidR="0066453E" w:rsidRPr="00CF5C67">
              <w:rPr>
                <w:sz w:val="22"/>
                <w:szCs w:val="22"/>
              </w:rPr>
              <w:t>общеобразовательно</w:t>
            </w:r>
            <w:r>
              <w:rPr>
                <w:sz w:val="22"/>
                <w:szCs w:val="22"/>
              </w:rPr>
              <w:t>-</w:t>
            </w:r>
            <w:r w:rsidR="0066453E" w:rsidRPr="00CF5C67">
              <w:rPr>
                <w:sz w:val="22"/>
                <w:szCs w:val="22"/>
              </w:rPr>
              <w:t>го</w:t>
            </w:r>
            <w:proofErr w:type="spellEnd"/>
            <w:proofErr w:type="gramEnd"/>
            <w:r w:rsidR="0066453E" w:rsidRPr="00CF5C67">
              <w:rPr>
                <w:sz w:val="22"/>
                <w:szCs w:val="22"/>
              </w:rPr>
              <w:t xml:space="preserve"> учреждения Новохоперского муниципального района Воронеж</w:t>
            </w:r>
            <w:r>
              <w:rPr>
                <w:sz w:val="22"/>
                <w:szCs w:val="22"/>
              </w:rPr>
              <w:t>ской области «</w:t>
            </w:r>
            <w:proofErr w:type="spellStart"/>
            <w:r>
              <w:rPr>
                <w:sz w:val="22"/>
                <w:szCs w:val="22"/>
              </w:rPr>
              <w:t>Новохоперская</w:t>
            </w:r>
            <w:proofErr w:type="spellEnd"/>
            <w:r>
              <w:rPr>
                <w:sz w:val="22"/>
                <w:szCs w:val="22"/>
              </w:rPr>
              <w:t xml:space="preserve"> гимназия</w:t>
            </w:r>
            <w:r w:rsidR="0066453E" w:rsidRPr="00CF5C67">
              <w:rPr>
                <w:sz w:val="22"/>
                <w:szCs w:val="22"/>
              </w:rPr>
              <w:t xml:space="preserve"> №1» утвержден постановлением администрации   Новохоперского муниципального района</w:t>
            </w:r>
          </w:p>
          <w:p w:rsidR="0066453E" w:rsidRPr="00CF5C67" w:rsidRDefault="0066453E" w:rsidP="00CF5C67">
            <w:pPr>
              <w:pStyle w:val="BodyText21"/>
              <w:jc w:val="both"/>
              <w:rPr>
                <w:sz w:val="22"/>
                <w:szCs w:val="22"/>
              </w:rPr>
            </w:pPr>
            <w:r w:rsidRPr="00CF5C67">
              <w:rPr>
                <w:sz w:val="22"/>
                <w:szCs w:val="22"/>
              </w:rPr>
              <w:t>от «_____»________2013г. №_____</w:t>
            </w:r>
          </w:p>
          <w:p w:rsidR="0066453E" w:rsidRPr="00CF5C67" w:rsidRDefault="0066453E" w:rsidP="00CF5C67">
            <w:pPr>
              <w:pStyle w:val="BodyText21"/>
              <w:jc w:val="both"/>
              <w:rPr>
                <w:sz w:val="22"/>
                <w:szCs w:val="22"/>
              </w:rPr>
            </w:pPr>
            <w:r w:rsidRPr="00CF5C67">
              <w:rPr>
                <w:sz w:val="22"/>
                <w:szCs w:val="22"/>
              </w:rPr>
              <w:t xml:space="preserve"> Глава администрации    муниципального района </w:t>
            </w:r>
            <w:proofErr w:type="spellStart"/>
            <w:r w:rsidRPr="00CF5C67">
              <w:rPr>
                <w:sz w:val="22"/>
                <w:szCs w:val="22"/>
              </w:rPr>
              <w:t>___________Петров</w:t>
            </w:r>
            <w:proofErr w:type="spellEnd"/>
            <w:r w:rsidRPr="00CF5C67">
              <w:rPr>
                <w:sz w:val="22"/>
                <w:szCs w:val="22"/>
              </w:rPr>
              <w:t xml:space="preserve"> В.Т. </w:t>
            </w:r>
          </w:p>
          <w:p w:rsidR="0066453E" w:rsidRPr="00CF5C67" w:rsidRDefault="0066453E" w:rsidP="00CF5C67">
            <w:pPr>
              <w:pStyle w:val="BodyText21"/>
              <w:jc w:val="both"/>
              <w:rPr>
                <w:sz w:val="22"/>
                <w:szCs w:val="22"/>
              </w:rPr>
            </w:pPr>
          </w:p>
        </w:tc>
      </w:tr>
    </w:tbl>
    <w:p w:rsidR="0066453E" w:rsidRPr="00CF5C67" w:rsidRDefault="0066453E" w:rsidP="00CF5C67">
      <w:pPr>
        <w:pStyle w:val="BodyText21"/>
        <w:jc w:val="both"/>
        <w:rPr>
          <w:szCs w:val="28"/>
        </w:rPr>
      </w:pPr>
      <w:r w:rsidRPr="00CF5C67">
        <w:rPr>
          <w:szCs w:val="28"/>
        </w:rPr>
        <w:tab/>
      </w:r>
    </w:p>
    <w:p w:rsidR="0066453E" w:rsidRPr="00CF5C67" w:rsidRDefault="0066453E" w:rsidP="00CF5C67">
      <w:pPr>
        <w:pStyle w:val="BodyText21"/>
        <w:jc w:val="both"/>
        <w:rPr>
          <w:szCs w:val="28"/>
        </w:rPr>
      </w:pPr>
      <w:r w:rsidRPr="00CF5C67">
        <w:rPr>
          <w:szCs w:val="28"/>
        </w:rPr>
        <w:t xml:space="preserve"> </w:t>
      </w:r>
    </w:p>
    <w:p w:rsidR="0066453E" w:rsidRPr="00CF5C67" w:rsidRDefault="0066453E" w:rsidP="00CF5C67">
      <w:pPr>
        <w:pStyle w:val="BodyText21"/>
        <w:jc w:val="both"/>
        <w:rPr>
          <w:szCs w:val="28"/>
        </w:rPr>
      </w:pPr>
    </w:p>
    <w:p w:rsidR="0066453E" w:rsidRPr="00CF5C67" w:rsidRDefault="0066453E" w:rsidP="00CF5C67">
      <w:pPr>
        <w:pStyle w:val="BodyText21"/>
        <w:rPr>
          <w:szCs w:val="28"/>
        </w:rPr>
      </w:pPr>
    </w:p>
    <w:p w:rsidR="0066453E" w:rsidRPr="00CF5C67" w:rsidRDefault="0066453E" w:rsidP="00CF5C67">
      <w:pPr>
        <w:pStyle w:val="BodyText21"/>
        <w:rPr>
          <w:szCs w:val="28"/>
        </w:rPr>
      </w:pPr>
    </w:p>
    <w:p w:rsidR="0066453E" w:rsidRPr="00CF5C67" w:rsidRDefault="0066453E" w:rsidP="00CF5C67">
      <w:pPr>
        <w:pStyle w:val="BodyText21"/>
        <w:rPr>
          <w:szCs w:val="28"/>
        </w:rPr>
      </w:pPr>
    </w:p>
    <w:p w:rsidR="0066453E" w:rsidRPr="00CF5C67" w:rsidRDefault="0066453E" w:rsidP="00CF5C67">
      <w:pPr>
        <w:pStyle w:val="BodyText21"/>
        <w:rPr>
          <w:szCs w:val="28"/>
        </w:rPr>
      </w:pPr>
    </w:p>
    <w:p w:rsidR="0066453E" w:rsidRPr="00CF5C67" w:rsidRDefault="0066453E" w:rsidP="00CF5C67">
      <w:pPr>
        <w:pStyle w:val="BodyText21"/>
        <w:rPr>
          <w:szCs w:val="28"/>
        </w:rPr>
      </w:pPr>
    </w:p>
    <w:p w:rsidR="0066453E" w:rsidRPr="00CF5C67" w:rsidRDefault="0066453E" w:rsidP="00CF5C67">
      <w:pPr>
        <w:pStyle w:val="BodyText21"/>
        <w:rPr>
          <w:szCs w:val="28"/>
        </w:rPr>
      </w:pPr>
    </w:p>
    <w:p w:rsidR="0066453E" w:rsidRPr="00CF5C67" w:rsidRDefault="0066453E" w:rsidP="00CF5C67">
      <w:pPr>
        <w:pStyle w:val="BodyText21"/>
        <w:rPr>
          <w:szCs w:val="28"/>
        </w:rPr>
      </w:pPr>
    </w:p>
    <w:p w:rsidR="0066453E" w:rsidRPr="00CF5C67" w:rsidRDefault="0066453E" w:rsidP="00CF5C67">
      <w:pPr>
        <w:pStyle w:val="BodyText21"/>
        <w:rPr>
          <w:b/>
          <w:sz w:val="32"/>
          <w:szCs w:val="32"/>
        </w:rPr>
      </w:pPr>
      <w:r w:rsidRPr="00CF5C67">
        <w:rPr>
          <w:b/>
          <w:sz w:val="32"/>
          <w:szCs w:val="32"/>
        </w:rPr>
        <w:t>УСТАВ</w:t>
      </w:r>
    </w:p>
    <w:p w:rsidR="0066453E" w:rsidRPr="00CF5C67" w:rsidRDefault="00B26DA9" w:rsidP="00CF5C67">
      <w:pPr>
        <w:pStyle w:val="BodyText21"/>
        <w:rPr>
          <w:b/>
          <w:szCs w:val="28"/>
        </w:rPr>
      </w:pPr>
      <w:r>
        <w:rPr>
          <w:b/>
          <w:szCs w:val="28"/>
        </w:rPr>
        <w:t>М</w:t>
      </w:r>
      <w:r w:rsidR="0066453E" w:rsidRPr="00CF5C67">
        <w:rPr>
          <w:b/>
          <w:szCs w:val="28"/>
        </w:rPr>
        <w:t xml:space="preserve">униципального общеобразовательного учреждения </w:t>
      </w:r>
    </w:p>
    <w:p w:rsidR="0066453E" w:rsidRPr="00CF5C67" w:rsidRDefault="0066453E" w:rsidP="00CF5C67">
      <w:pPr>
        <w:pStyle w:val="BodyText21"/>
        <w:rPr>
          <w:b/>
          <w:szCs w:val="28"/>
        </w:rPr>
      </w:pPr>
      <w:r w:rsidRPr="00CF5C67">
        <w:rPr>
          <w:b/>
          <w:szCs w:val="28"/>
        </w:rPr>
        <w:t>Новохоперского муниципального района Воронежской области</w:t>
      </w:r>
    </w:p>
    <w:p w:rsidR="0066453E" w:rsidRPr="00CF5C67" w:rsidRDefault="00B26DA9" w:rsidP="00CF5C67">
      <w:pPr>
        <w:pStyle w:val="BodyText21"/>
        <w:rPr>
          <w:b/>
          <w:szCs w:val="28"/>
        </w:rPr>
      </w:pPr>
      <w:r>
        <w:rPr>
          <w:b/>
          <w:szCs w:val="28"/>
        </w:rPr>
        <w:t xml:space="preserve"> «</w:t>
      </w:r>
      <w:proofErr w:type="spellStart"/>
      <w:r>
        <w:rPr>
          <w:b/>
          <w:szCs w:val="28"/>
        </w:rPr>
        <w:t>Новохоперская</w:t>
      </w:r>
      <w:proofErr w:type="spellEnd"/>
      <w:r>
        <w:rPr>
          <w:b/>
          <w:szCs w:val="28"/>
        </w:rPr>
        <w:t xml:space="preserve"> гимназия</w:t>
      </w:r>
      <w:r w:rsidR="0066453E" w:rsidRPr="00CF5C67">
        <w:rPr>
          <w:b/>
          <w:szCs w:val="28"/>
        </w:rPr>
        <w:t xml:space="preserve"> №1»</w:t>
      </w:r>
    </w:p>
    <w:p w:rsidR="0066453E" w:rsidRPr="00CF5C67" w:rsidRDefault="0066453E" w:rsidP="00CF5C67">
      <w:pPr>
        <w:pStyle w:val="BodyText21"/>
        <w:rPr>
          <w:b/>
          <w:szCs w:val="28"/>
        </w:rPr>
      </w:pPr>
      <w:r w:rsidRPr="00CF5C67">
        <w:rPr>
          <w:b/>
          <w:szCs w:val="28"/>
        </w:rPr>
        <w:t>(Новая  редакция)</w:t>
      </w:r>
    </w:p>
    <w:p w:rsidR="0066453E" w:rsidRPr="00CF5C67" w:rsidRDefault="0066453E" w:rsidP="00CF5C67">
      <w:pPr>
        <w:pStyle w:val="BodyText21"/>
        <w:rPr>
          <w:szCs w:val="28"/>
        </w:rPr>
      </w:pPr>
    </w:p>
    <w:p w:rsidR="0066453E" w:rsidRPr="00CF5C67" w:rsidRDefault="0066453E" w:rsidP="00CF5C67">
      <w:pPr>
        <w:pStyle w:val="BodyText21"/>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66453E" w:rsidRPr="00CF5C67" w:rsidRDefault="0066453E" w:rsidP="00CF5C67">
      <w:pPr>
        <w:pStyle w:val="BodyText21"/>
        <w:jc w:val="both"/>
        <w:rPr>
          <w:szCs w:val="28"/>
        </w:rPr>
      </w:pPr>
    </w:p>
    <w:p w:rsidR="00CF5C67" w:rsidRDefault="00CF5C67" w:rsidP="00CF5C67">
      <w:pPr>
        <w:pStyle w:val="BodyText21"/>
        <w:rPr>
          <w:szCs w:val="28"/>
        </w:rPr>
      </w:pPr>
    </w:p>
    <w:p w:rsidR="00CF5C67" w:rsidRDefault="00CF5C67" w:rsidP="00CF5C67">
      <w:pPr>
        <w:pStyle w:val="BodyText21"/>
        <w:rPr>
          <w:szCs w:val="28"/>
        </w:rPr>
      </w:pPr>
    </w:p>
    <w:p w:rsidR="00CF5C67" w:rsidRDefault="00CF5C67" w:rsidP="00CF5C67">
      <w:pPr>
        <w:pStyle w:val="BodyText21"/>
        <w:rPr>
          <w:szCs w:val="28"/>
        </w:rPr>
      </w:pPr>
    </w:p>
    <w:p w:rsidR="00CF5C67" w:rsidRDefault="00CF5C67" w:rsidP="00CF5C67">
      <w:pPr>
        <w:pStyle w:val="BodyText21"/>
        <w:rPr>
          <w:szCs w:val="28"/>
        </w:rPr>
      </w:pPr>
    </w:p>
    <w:p w:rsidR="004A72D5" w:rsidRDefault="004A72D5" w:rsidP="00CF5C67">
      <w:pPr>
        <w:pStyle w:val="BodyText21"/>
        <w:rPr>
          <w:szCs w:val="28"/>
        </w:rPr>
      </w:pPr>
    </w:p>
    <w:p w:rsidR="0066453E" w:rsidRPr="00CF5C67" w:rsidRDefault="0066453E" w:rsidP="00CF5C67">
      <w:pPr>
        <w:pStyle w:val="BodyText21"/>
        <w:rPr>
          <w:szCs w:val="28"/>
        </w:rPr>
      </w:pPr>
      <w:r w:rsidRPr="00CF5C67">
        <w:rPr>
          <w:szCs w:val="28"/>
        </w:rPr>
        <w:t>2013 год</w:t>
      </w:r>
    </w:p>
    <w:p w:rsidR="0066453E" w:rsidRPr="00CF5C67" w:rsidRDefault="0066453E"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lastRenderedPageBreak/>
        <w:t>1. ОБЩИЕ ПОЛОЖЕНИЯ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1.1.    Настоящий Устав определяет порядок деятельности</w:t>
      </w:r>
      <w:r w:rsidR="003C2C53">
        <w:rPr>
          <w:rFonts w:ascii="Times New Roman" w:eastAsia="Times New Roman" w:hAnsi="Times New Roman" w:cs="Times New Roman"/>
          <w:color w:val="000000"/>
          <w:sz w:val="28"/>
          <w:szCs w:val="28"/>
          <w:lang w:eastAsia="ru-RU"/>
        </w:rPr>
        <w:t xml:space="preserve"> муниципального бюджетного учреждения: </w:t>
      </w:r>
      <w:r w:rsidR="00B26DA9">
        <w:rPr>
          <w:rFonts w:ascii="Times New Roman" w:eastAsia="Times New Roman" w:hAnsi="Times New Roman" w:cs="Times New Roman"/>
          <w:color w:val="000000"/>
          <w:sz w:val="28"/>
          <w:szCs w:val="28"/>
          <w:lang w:eastAsia="ru-RU"/>
        </w:rPr>
        <w:t>М</w:t>
      </w:r>
      <w:r w:rsidRPr="00CF5C67">
        <w:rPr>
          <w:rFonts w:ascii="Times New Roman" w:eastAsia="Times New Roman" w:hAnsi="Times New Roman" w:cs="Times New Roman"/>
          <w:color w:val="000000"/>
          <w:sz w:val="28"/>
          <w:szCs w:val="28"/>
          <w:lang w:eastAsia="ru-RU"/>
        </w:rPr>
        <w:t xml:space="preserve">униципального общеобразовательного учреждения </w:t>
      </w:r>
      <w:r w:rsidR="0066453E" w:rsidRPr="00CF5C67">
        <w:rPr>
          <w:rFonts w:ascii="Times New Roman" w:eastAsia="Times New Roman" w:hAnsi="Times New Roman" w:cs="Times New Roman"/>
          <w:color w:val="000000"/>
          <w:sz w:val="28"/>
          <w:szCs w:val="28"/>
          <w:lang w:eastAsia="ru-RU"/>
        </w:rPr>
        <w:t xml:space="preserve">Новохоперского </w:t>
      </w:r>
      <w:r w:rsidR="008A0306">
        <w:rPr>
          <w:rFonts w:ascii="Times New Roman" w:eastAsia="Times New Roman" w:hAnsi="Times New Roman" w:cs="Times New Roman"/>
          <w:color w:val="000000"/>
          <w:sz w:val="28"/>
          <w:szCs w:val="28"/>
          <w:lang w:eastAsia="ru-RU"/>
        </w:rPr>
        <w:t>муниципального</w:t>
      </w:r>
      <w:r w:rsidR="0066453E" w:rsidRPr="00CF5C67">
        <w:rPr>
          <w:rFonts w:ascii="Times New Roman" w:eastAsia="Times New Roman" w:hAnsi="Times New Roman" w:cs="Times New Roman"/>
          <w:color w:val="000000"/>
          <w:sz w:val="28"/>
          <w:szCs w:val="28"/>
          <w:lang w:eastAsia="ru-RU"/>
        </w:rPr>
        <w:t xml:space="preserve"> района Воронеж</w:t>
      </w:r>
      <w:r w:rsidR="00B26DA9">
        <w:rPr>
          <w:rFonts w:ascii="Times New Roman" w:eastAsia="Times New Roman" w:hAnsi="Times New Roman" w:cs="Times New Roman"/>
          <w:color w:val="000000"/>
          <w:sz w:val="28"/>
          <w:szCs w:val="28"/>
          <w:lang w:eastAsia="ru-RU"/>
        </w:rPr>
        <w:t>ской области «</w:t>
      </w:r>
      <w:proofErr w:type="spellStart"/>
      <w:r w:rsidR="00B26DA9">
        <w:rPr>
          <w:rFonts w:ascii="Times New Roman" w:eastAsia="Times New Roman" w:hAnsi="Times New Roman" w:cs="Times New Roman"/>
          <w:color w:val="000000"/>
          <w:sz w:val="28"/>
          <w:szCs w:val="28"/>
          <w:lang w:eastAsia="ru-RU"/>
        </w:rPr>
        <w:t>Новохоперская</w:t>
      </w:r>
      <w:proofErr w:type="spellEnd"/>
      <w:r w:rsidR="00B26DA9">
        <w:rPr>
          <w:rFonts w:ascii="Times New Roman" w:eastAsia="Times New Roman" w:hAnsi="Times New Roman" w:cs="Times New Roman"/>
          <w:color w:val="000000"/>
          <w:sz w:val="28"/>
          <w:szCs w:val="28"/>
          <w:lang w:eastAsia="ru-RU"/>
        </w:rPr>
        <w:t xml:space="preserve"> гимназия</w:t>
      </w:r>
      <w:r w:rsidRPr="00CF5C67">
        <w:rPr>
          <w:rFonts w:ascii="Times New Roman" w:eastAsia="Times New Roman" w:hAnsi="Times New Roman" w:cs="Times New Roman"/>
          <w:color w:val="000000"/>
          <w:sz w:val="28"/>
          <w:szCs w:val="28"/>
          <w:lang w:eastAsia="ru-RU"/>
        </w:rPr>
        <w:t xml:space="preserve"> №</w:t>
      </w:r>
      <w:r w:rsidR="0066453E" w:rsidRPr="00CF5C67">
        <w:rPr>
          <w:rFonts w:ascii="Times New Roman" w:eastAsia="Times New Roman" w:hAnsi="Times New Roman" w:cs="Times New Roman"/>
          <w:color w:val="000000"/>
          <w:sz w:val="28"/>
          <w:szCs w:val="28"/>
          <w:lang w:eastAsia="ru-RU"/>
        </w:rPr>
        <w:t>1»</w:t>
      </w:r>
      <w:r w:rsidRPr="00CF5C67">
        <w:rPr>
          <w:rFonts w:ascii="Times New Roman" w:eastAsia="Times New Roman" w:hAnsi="Times New Roman" w:cs="Times New Roman"/>
          <w:color w:val="000000"/>
          <w:sz w:val="28"/>
          <w:szCs w:val="28"/>
          <w:lang w:eastAsia="ru-RU"/>
        </w:rPr>
        <w:t xml:space="preserve"> (далее по тексту настоящего Устава - Учреждение), созданного </w:t>
      </w:r>
      <w:r w:rsidR="0065266D">
        <w:rPr>
          <w:rFonts w:ascii="Times New Roman" w:eastAsia="Times New Roman" w:hAnsi="Times New Roman" w:cs="Times New Roman"/>
          <w:color w:val="000000"/>
          <w:sz w:val="28"/>
          <w:szCs w:val="28"/>
          <w:lang w:eastAsia="ru-RU"/>
        </w:rPr>
        <w:t>на основании постановления администрации Новохоперского муниципального района Воронежской области от 08.10.2013г № 578 «О создании муниципальных бюджетных учреждений Новохоперского муниципального района путем изменения типа существующих муниципальных казенных учреждений».</w:t>
      </w:r>
    </w:p>
    <w:p w:rsidR="00B41AA1" w:rsidRDefault="00B41AA1" w:rsidP="00B41AA1">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Тип Учреждения –</w:t>
      </w:r>
      <w:r>
        <w:rPr>
          <w:rFonts w:ascii="Times New Roman" w:eastAsia="Times New Roman" w:hAnsi="Times New Roman" w:cs="Times New Roman"/>
          <w:color w:val="000000"/>
          <w:sz w:val="28"/>
          <w:szCs w:val="28"/>
          <w:lang w:eastAsia="ru-RU"/>
        </w:rPr>
        <w:t xml:space="preserve"> </w:t>
      </w:r>
      <w:r w:rsidRPr="00CF5C67">
        <w:rPr>
          <w:rFonts w:ascii="Times New Roman" w:eastAsia="Times New Roman" w:hAnsi="Times New Roman" w:cs="Times New Roman"/>
          <w:color w:val="000000"/>
          <w:sz w:val="28"/>
          <w:szCs w:val="28"/>
          <w:lang w:eastAsia="ru-RU"/>
        </w:rPr>
        <w:t xml:space="preserve">общеобразовательное учреждение. </w:t>
      </w:r>
    </w:p>
    <w:p w:rsidR="00B41AA1" w:rsidRDefault="00947A2F" w:rsidP="00B41AA1">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 Учреждения –</w:t>
      </w:r>
      <w:r w:rsidR="00EB4E7F">
        <w:rPr>
          <w:rFonts w:ascii="Times New Roman" w:eastAsia="Times New Roman" w:hAnsi="Times New Roman" w:cs="Times New Roman"/>
          <w:color w:val="000000"/>
          <w:sz w:val="28"/>
          <w:szCs w:val="28"/>
          <w:lang w:eastAsia="ru-RU"/>
        </w:rPr>
        <w:t xml:space="preserve"> гимназия</w:t>
      </w:r>
      <w:r w:rsidR="00B41AA1" w:rsidRPr="00CF5C67">
        <w:rPr>
          <w:rFonts w:ascii="Times New Roman" w:eastAsia="Times New Roman" w:hAnsi="Times New Roman" w:cs="Times New Roman"/>
          <w:color w:val="000000"/>
          <w:sz w:val="28"/>
          <w:szCs w:val="28"/>
          <w:lang w:eastAsia="ru-RU"/>
        </w:rPr>
        <w:t xml:space="preserve">. </w:t>
      </w:r>
    </w:p>
    <w:p w:rsidR="00B41AA1" w:rsidRPr="00B67A2F" w:rsidRDefault="00B41AA1" w:rsidP="00B41AA1">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B67A2F">
        <w:rPr>
          <w:rFonts w:ascii="Times New Roman" w:hAnsi="Times New Roman" w:cs="Times New Roman"/>
          <w:sz w:val="28"/>
          <w:szCs w:val="28"/>
        </w:rPr>
        <w:t>Организационно-правовая форма</w:t>
      </w:r>
      <w:r>
        <w:rPr>
          <w:rFonts w:ascii="Times New Roman" w:hAnsi="Times New Roman" w:cs="Times New Roman"/>
          <w:sz w:val="28"/>
          <w:szCs w:val="28"/>
        </w:rPr>
        <w:t xml:space="preserve"> – </w:t>
      </w:r>
      <w:r w:rsidRPr="00B67A2F">
        <w:rPr>
          <w:rFonts w:ascii="Times New Roman" w:hAnsi="Times New Roman" w:cs="Times New Roman"/>
          <w:sz w:val="28"/>
          <w:szCs w:val="28"/>
        </w:rPr>
        <w:t>муниципальное</w:t>
      </w:r>
      <w:r>
        <w:rPr>
          <w:rFonts w:ascii="Times New Roman" w:hAnsi="Times New Roman" w:cs="Times New Roman"/>
          <w:sz w:val="28"/>
          <w:szCs w:val="28"/>
        </w:rPr>
        <w:t xml:space="preserve"> </w:t>
      </w:r>
      <w:r w:rsidRPr="00B67A2F">
        <w:rPr>
          <w:rFonts w:ascii="Times New Roman" w:hAnsi="Times New Roman" w:cs="Times New Roman"/>
          <w:sz w:val="28"/>
          <w:szCs w:val="28"/>
        </w:rPr>
        <w:t>бюджетное учреждение</w:t>
      </w:r>
      <w:r>
        <w:rPr>
          <w:rFonts w:ascii="Times New Roman" w:hAnsi="Times New Roman" w:cs="Times New Roman"/>
          <w:sz w:val="28"/>
          <w:szCs w:val="28"/>
        </w:rPr>
        <w:t>.</w:t>
      </w:r>
    </w:p>
    <w:p w:rsidR="00B41AA1" w:rsidRPr="00CF5C67" w:rsidRDefault="00B41AA1" w:rsidP="00B41AA1">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Тип и вид Учреждения могут быть изменены по решению Учредителя.</w:t>
      </w:r>
    </w:p>
    <w:p w:rsidR="00B41AA1" w:rsidRPr="00CF5C67" w:rsidRDefault="00B41AA1"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1.2.    Полное наименование Учреждения – </w:t>
      </w:r>
      <w:r w:rsidR="0065266D">
        <w:rPr>
          <w:rFonts w:ascii="Times New Roman" w:eastAsia="Times New Roman" w:hAnsi="Times New Roman" w:cs="Times New Roman"/>
          <w:color w:val="000000"/>
          <w:sz w:val="28"/>
          <w:szCs w:val="28"/>
          <w:lang w:eastAsia="ru-RU"/>
        </w:rPr>
        <w:t>М</w:t>
      </w:r>
      <w:r w:rsidR="0066453E" w:rsidRPr="00CF5C67">
        <w:rPr>
          <w:rFonts w:ascii="Times New Roman" w:eastAsia="Times New Roman" w:hAnsi="Times New Roman" w:cs="Times New Roman"/>
          <w:color w:val="000000"/>
          <w:sz w:val="28"/>
          <w:szCs w:val="28"/>
          <w:lang w:eastAsia="ru-RU"/>
        </w:rPr>
        <w:t xml:space="preserve">униципальное общеобразовательное учреждение Новохоперского </w:t>
      </w:r>
      <w:r w:rsidR="008A0306">
        <w:rPr>
          <w:rFonts w:ascii="Times New Roman" w:eastAsia="Times New Roman" w:hAnsi="Times New Roman" w:cs="Times New Roman"/>
          <w:color w:val="000000"/>
          <w:sz w:val="28"/>
          <w:szCs w:val="28"/>
          <w:lang w:eastAsia="ru-RU"/>
        </w:rPr>
        <w:t>муниципального</w:t>
      </w:r>
      <w:r w:rsidR="0066453E" w:rsidRPr="00CF5C67">
        <w:rPr>
          <w:rFonts w:ascii="Times New Roman" w:eastAsia="Times New Roman" w:hAnsi="Times New Roman" w:cs="Times New Roman"/>
          <w:color w:val="000000"/>
          <w:sz w:val="28"/>
          <w:szCs w:val="28"/>
          <w:lang w:eastAsia="ru-RU"/>
        </w:rPr>
        <w:t xml:space="preserve"> района Воронежс</w:t>
      </w:r>
      <w:r w:rsidR="00B26DA9">
        <w:rPr>
          <w:rFonts w:ascii="Times New Roman" w:eastAsia="Times New Roman" w:hAnsi="Times New Roman" w:cs="Times New Roman"/>
          <w:color w:val="000000"/>
          <w:sz w:val="28"/>
          <w:szCs w:val="28"/>
          <w:lang w:eastAsia="ru-RU"/>
        </w:rPr>
        <w:t>кой области «</w:t>
      </w:r>
      <w:proofErr w:type="spellStart"/>
      <w:r w:rsidR="00B26DA9">
        <w:rPr>
          <w:rFonts w:ascii="Times New Roman" w:eastAsia="Times New Roman" w:hAnsi="Times New Roman" w:cs="Times New Roman"/>
          <w:color w:val="000000"/>
          <w:sz w:val="28"/>
          <w:szCs w:val="28"/>
          <w:lang w:eastAsia="ru-RU"/>
        </w:rPr>
        <w:t>Новохоперская</w:t>
      </w:r>
      <w:proofErr w:type="spellEnd"/>
      <w:r w:rsidR="00B26DA9">
        <w:rPr>
          <w:rFonts w:ascii="Times New Roman" w:eastAsia="Times New Roman" w:hAnsi="Times New Roman" w:cs="Times New Roman"/>
          <w:color w:val="000000"/>
          <w:sz w:val="28"/>
          <w:szCs w:val="28"/>
          <w:lang w:eastAsia="ru-RU"/>
        </w:rPr>
        <w:t xml:space="preserve"> гимназия</w:t>
      </w:r>
      <w:r w:rsidR="0066453E" w:rsidRPr="00CF5C67">
        <w:rPr>
          <w:rFonts w:ascii="Times New Roman" w:eastAsia="Times New Roman" w:hAnsi="Times New Roman" w:cs="Times New Roman"/>
          <w:color w:val="000000"/>
          <w:sz w:val="28"/>
          <w:szCs w:val="28"/>
          <w:lang w:eastAsia="ru-RU"/>
        </w:rPr>
        <w:t xml:space="preserve"> №1»</w:t>
      </w:r>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Сокращенное наименование Учреждения – МОУ </w:t>
      </w:r>
      <w:r w:rsidR="00B26DA9">
        <w:rPr>
          <w:rFonts w:ascii="Times New Roman" w:eastAsia="Times New Roman" w:hAnsi="Times New Roman" w:cs="Times New Roman"/>
          <w:color w:val="000000"/>
          <w:sz w:val="28"/>
          <w:szCs w:val="28"/>
          <w:lang w:eastAsia="ru-RU"/>
        </w:rPr>
        <w:t>«</w:t>
      </w:r>
      <w:proofErr w:type="spellStart"/>
      <w:r w:rsidR="00B26DA9">
        <w:rPr>
          <w:rFonts w:ascii="Times New Roman" w:eastAsia="Times New Roman" w:hAnsi="Times New Roman" w:cs="Times New Roman"/>
          <w:color w:val="000000"/>
          <w:sz w:val="28"/>
          <w:szCs w:val="28"/>
          <w:lang w:eastAsia="ru-RU"/>
        </w:rPr>
        <w:t>Новохоперская</w:t>
      </w:r>
      <w:proofErr w:type="spellEnd"/>
      <w:r w:rsidR="00B26DA9">
        <w:rPr>
          <w:rFonts w:ascii="Times New Roman" w:eastAsia="Times New Roman" w:hAnsi="Times New Roman" w:cs="Times New Roman"/>
          <w:color w:val="000000"/>
          <w:sz w:val="28"/>
          <w:szCs w:val="28"/>
          <w:lang w:eastAsia="ru-RU"/>
        </w:rPr>
        <w:t xml:space="preserve"> гимназия</w:t>
      </w:r>
      <w:r w:rsidR="00947A2F">
        <w:rPr>
          <w:rFonts w:ascii="Times New Roman" w:eastAsia="Times New Roman" w:hAnsi="Times New Roman" w:cs="Times New Roman"/>
          <w:color w:val="000000"/>
          <w:sz w:val="28"/>
          <w:szCs w:val="28"/>
          <w:lang w:eastAsia="ru-RU"/>
        </w:rPr>
        <w:t xml:space="preserve"> №</w:t>
      </w:r>
      <w:r w:rsidR="0066453E" w:rsidRPr="00CF5C67">
        <w:rPr>
          <w:rFonts w:ascii="Times New Roman" w:eastAsia="Times New Roman" w:hAnsi="Times New Roman" w:cs="Times New Roman"/>
          <w:color w:val="000000"/>
          <w:sz w:val="28"/>
          <w:szCs w:val="28"/>
          <w:lang w:eastAsia="ru-RU"/>
        </w:rPr>
        <w:t>1»</w:t>
      </w:r>
      <w:r w:rsidRPr="00CF5C67">
        <w:rPr>
          <w:rFonts w:ascii="Times New Roman" w:eastAsia="Times New Roman" w:hAnsi="Times New Roman" w:cs="Times New Roman"/>
          <w:color w:val="000000"/>
          <w:sz w:val="28"/>
          <w:szCs w:val="28"/>
          <w:lang w:eastAsia="ru-RU"/>
        </w:rPr>
        <w:t>.</w:t>
      </w:r>
    </w:p>
    <w:p w:rsidR="0066453E"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1.3.    Место нахождения Учреждения</w:t>
      </w:r>
      <w:r w:rsidR="0066453E" w:rsidRPr="00CF5C67">
        <w:rPr>
          <w:rFonts w:ascii="Times New Roman" w:eastAsia="Times New Roman" w:hAnsi="Times New Roman" w:cs="Times New Roman"/>
          <w:color w:val="000000"/>
          <w:sz w:val="28"/>
          <w:szCs w:val="28"/>
          <w:lang w:eastAsia="ru-RU"/>
        </w:rPr>
        <w:t>:</w:t>
      </w:r>
      <w:r w:rsidRPr="00CF5C67">
        <w:rPr>
          <w:rFonts w:ascii="Times New Roman" w:eastAsia="Times New Roman" w:hAnsi="Times New Roman" w:cs="Times New Roman"/>
          <w:color w:val="000000"/>
          <w:sz w:val="28"/>
          <w:szCs w:val="28"/>
          <w:lang w:eastAsia="ru-RU"/>
        </w:rPr>
        <w:t xml:space="preserve"> </w:t>
      </w:r>
    </w:p>
    <w:p w:rsidR="0066453E" w:rsidRPr="00CF5C67" w:rsidRDefault="0066453E" w:rsidP="00CF5C67">
      <w:pPr>
        <w:pStyle w:val="BodyText21"/>
        <w:jc w:val="both"/>
        <w:rPr>
          <w:szCs w:val="28"/>
        </w:rPr>
      </w:pPr>
      <w:r w:rsidRPr="00CF5C67">
        <w:rPr>
          <w:szCs w:val="28"/>
        </w:rPr>
        <w:t>Юридический адрес:                                 Фактический адрес учреждения:</w:t>
      </w:r>
    </w:p>
    <w:p w:rsidR="0066453E" w:rsidRPr="00CF5C67" w:rsidRDefault="004A72D5" w:rsidP="00CF5C67">
      <w:pPr>
        <w:pStyle w:val="BodyText21"/>
        <w:jc w:val="both"/>
        <w:rPr>
          <w:szCs w:val="28"/>
        </w:rPr>
      </w:pPr>
      <w:r>
        <w:rPr>
          <w:szCs w:val="28"/>
        </w:rPr>
        <w:t>39740</w:t>
      </w:r>
      <w:r w:rsidR="0066453E" w:rsidRPr="00CF5C67">
        <w:rPr>
          <w:szCs w:val="28"/>
        </w:rPr>
        <w:t>0 Воронежская</w:t>
      </w:r>
      <w:r>
        <w:rPr>
          <w:szCs w:val="28"/>
        </w:rPr>
        <w:t xml:space="preserve"> область,                  3974</w:t>
      </w:r>
      <w:r w:rsidRPr="004A72D5">
        <w:rPr>
          <w:szCs w:val="28"/>
        </w:rPr>
        <w:t>0</w:t>
      </w:r>
      <w:r w:rsidR="0066453E" w:rsidRPr="00CF5C67">
        <w:rPr>
          <w:szCs w:val="28"/>
        </w:rPr>
        <w:t>0 Воронежская область,</w:t>
      </w:r>
    </w:p>
    <w:p w:rsidR="0066453E" w:rsidRPr="00CF5C67" w:rsidRDefault="004A72D5" w:rsidP="00CF5C67">
      <w:pPr>
        <w:pStyle w:val="BodyText21"/>
        <w:jc w:val="both"/>
        <w:rPr>
          <w:szCs w:val="28"/>
        </w:rPr>
      </w:pPr>
      <w:r>
        <w:rPr>
          <w:szCs w:val="28"/>
        </w:rPr>
        <w:t>г. Новохоперск</w:t>
      </w:r>
      <w:r w:rsidR="0066453E" w:rsidRPr="00CF5C67">
        <w:rPr>
          <w:szCs w:val="28"/>
        </w:rPr>
        <w:t xml:space="preserve">,                             </w:t>
      </w:r>
      <w:r>
        <w:rPr>
          <w:szCs w:val="28"/>
        </w:rPr>
        <w:t xml:space="preserve">            </w:t>
      </w:r>
      <w:r w:rsidR="0066453E" w:rsidRPr="00CF5C67">
        <w:rPr>
          <w:szCs w:val="28"/>
        </w:rPr>
        <w:t xml:space="preserve"> </w:t>
      </w:r>
      <w:proofErr w:type="gramStart"/>
      <w:r>
        <w:rPr>
          <w:szCs w:val="28"/>
        </w:rPr>
        <w:t>г</w:t>
      </w:r>
      <w:proofErr w:type="gramEnd"/>
      <w:r>
        <w:rPr>
          <w:szCs w:val="28"/>
        </w:rPr>
        <w:t xml:space="preserve">. </w:t>
      </w:r>
      <w:r w:rsidR="0066453E" w:rsidRPr="00CF5C67">
        <w:rPr>
          <w:szCs w:val="28"/>
        </w:rPr>
        <w:t>Но</w:t>
      </w:r>
      <w:r>
        <w:rPr>
          <w:szCs w:val="28"/>
        </w:rPr>
        <w:t>вохоперск</w:t>
      </w:r>
      <w:r w:rsidR="0066453E" w:rsidRPr="00CF5C67">
        <w:rPr>
          <w:szCs w:val="28"/>
        </w:rPr>
        <w:t>,</w:t>
      </w:r>
    </w:p>
    <w:p w:rsidR="0066453E" w:rsidRPr="00CF5C67" w:rsidRDefault="004A72D5" w:rsidP="00CF5C67">
      <w:pPr>
        <w:pStyle w:val="BodyText21"/>
        <w:jc w:val="both"/>
        <w:rPr>
          <w:szCs w:val="28"/>
        </w:rPr>
      </w:pPr>
      <w:r>
        <w:rPr>
          <w:szCs w:val="28"/>
        </w:rPr>
        <w:t>ул. Советская</w:t>
      </w:r>
      <w:r w:rsidR="0066453E" w:rsidRPr="00CF5C67">
        <w:rPr>
          <w:szCs w:val="28"/>
        </w:rPr>
        <w:t>,</w:t>
      </w:r>
      <w:r>
        <w:rPr>
          <w:szCs w:val="28"/>
        </w:rPr>
        <w:t>142</w:t>
      </w:r>
      <w:r w:rsidR="0066453E" w:rsidRPr="00CF5C67">
        <w:rPr>
          <w:szCs w:val="28"/>
        </w:rPr>
        <w:t xml:space="preserve">                       </w:t>
      </w:r>
      <w:r>
        <w:rPr>
          <w:szCs w:val="28"/>
        </w:rPr>
        <w:t xml:space="preserve">                ул</w:t>
      </w:r>
      <w:proofErr w:type="gramStart"/>
      <w:r>
        <w:rPr>
          <w:szCs w:val="28"/>
        </w:rPr>
        <w:t>.С</w:t>
      </w:r>
      <w:proofErr w:type="gramEnd"/>
      <w:r>
        <w:rPr>
          <w:szCs w:val="28"/>
        </w:rPr>
        <w:t>оветская</w:t>
      </w:r>
      <w:r w:rsidR="0066453E" w:rsidRPr="00CF5C67">
        <w:rPr>
          <w:szCs w:val="28"/>
        </w:rPr>
        <w:t>,</w:t>
      </w:r>
      <w:r>
        <w:rPr>
          <w:szCs w:val="28"/>
        </w:rPr>
        <w:t xml:space="preserve"> 142</w:t>
      </w:r>
    </w:p>
    <w:p w:rsidR="00122C39" w:rsidRPr="004A72D5" w:rsidRDefault="004A72D5" w:rsidP="004A72D5">
      <w:pPr>
        <w:pStyle w:val="BodyText21"/>
        <w:jc w:val="both"/>
        <w:rPr>
          <w:szCs w:val="28"/>
        </w:rPr>
      </w:pPr>
      <w:r>
        <w:rPr>
          <w:szCs w:val="28"/>
          <w:lang w:val="en-US"/>
        </w:rPr>
        <w:t>e</w:t>
      </w:r>
      <w:r w:rsidRPr="004A72D5">
        <w:rPr>
          <w:szCs w:val="28"/>
        </w:rPr>
        <w:t>-</w:t>
      </w:r>
      <w:r>
        <w:rPr>
          <w:szCs w:val="28"/>
          <w:lang w:val="en-US"/>
        </w:rPr>
        <w:t>mail</w:t>
      </w:r>
      <w:r>
        <w:rPr>
          <w:szCs w:val="28"/>
        </w:rPr>
        <w:t>:</w:t>
      </w:r>
      <w:proofErr w:type="spellStart"/>
      <w:r>
        <w:rPr>
          <w:szCs w:val="28"/>
          <w:lang w:val="en-US"/>
        </w:rPr>
        <w:t>nvpgimn</w:t>
      </w:r>
      <w:proofErr w:type="spellEnd"/>
      <w:r w:rsidRPr="004A72D5">
        <w:rPr>
          <w:szCs w:val="28"/>
        </w:rPr>
        <w:t>@</w:t>
      </w:r>
      <w:r>
        <w:rPr>
          <w:szCs w:val="28"/>
          <w:lang w:val="en-US"/>
        </w:rPr>
        <w:t>inbox</w:t>
      </w:r>
      <w:r w:rsidRPr="004A72D5">
        <w:rPr>
          <w:szCs w:val="28"/>
        </w:rPr>
        <w:t>.</w:t>
      </w:r>
      <w:proofErr w:type="spellStart"/>
      <w:r>
        <w:rPr>
          <w:szCs w:val="28"/>
          <w:lang w:val="en-US"/>
        </w:rPr>
        <w:t>ru</w:t>
      </w:r>
      <w:proofErr w:type="spellEnd"/>
      <w:r w:rsidR="0066453E" w:rsidRPr="00CF5C67">
        <w:rPr>
          <w:szCs w:val="28"/>
        </w:rPr>
        <w:t xml:space="preserve">                 </w:t>
      </w:r>
      <w:r>
        <w:rPr>
          <w:szCs w:val="28"/>
        </w:rPr>
        <w:t xml:space="preserve">        </w:t>
      </w:r>
      <w:r w:rsidR="0066453E" w:rsidRPr="00CF5C67">
        <w:rPr>
          <w:szCs w:val="28"/>
        </w:rPr>
        <w:t xml:space="preserve"> </w:t>
      </w:r>
      <w:r w:rsidR="0066453E" w:rsidRPr="00CF5C67">
        <w:rPr>
          <w:szCs w:val="28"/>
          <w:lang w:val="en-US"/>
        </w:rPr>
        <w:t> </w:t>
      </w:r>
      <w:r w:rsidR="0066453E" w:rsidRPr="00CF5C67">
        <w:rPr>
          <w:szCs w:val="28"/>
        </w:rPr>
        <w:t xml:space="preserve">                                                                                                     </w:t>
      </w:r>
      <w:r>
        <w:rPr>
          <w:szCs w:val="28"/>
        </w:rPr>
        <w:t xml:space="preserve">                               </w:t>
      </w:r>
      <w:r w:rsidR="0066453E" w:rsidRPr="00CF5C67">
        <w:rPr>
          <w:szCs w:val="28"/>
        </w:rPr>
        <w:t xml:space="preserve">                                            </w:t>
      </w:r>
      <w:r>
        <w:rPr>
          <w:szCs w:val="28"/>
        </w:rPr>
        <w:t xml:space="preserve">                       </w:t>
      </w:r>
      <w:r w:rsidR="0066453E" w:rsidRPr="00CF5C67">
        <w:rPr>
          <w:szCs w:val="28"/>
          <w:lang w:val="en-US"/>
        </w:rPr>
        <w:t> </w:t>
      </w:r>
    </w:p>
    <w:p w:rsidR="00122C39" w:rsidRPr="0065266D" w:rsidRDefault="00122C39" w:rsidP="00CF5C67">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CF5C67">
        <w:rPr>
          <w:rFonts w:ascii="Times New Roman" w:eastAsia="Times New Roman" w:hAnsi="Times New Roman" w:cs="Times New Roman"/>
          <w:color w:val="000000"/>
          <w:sz w:val="28"/>
          <w:szCs w:val="28"/>
          <w:lang w:eastAsia="ru-RU"/>
        </w:rPr>
        <w:t>1.4.    </w:t>
      </w:r>
      <w:r w:rsidRPr="0065266D">
        <w:rPr>
          <w:rFonts w:ascii="Times New Roman" w:eastAsia="Times New Roman" w:hAnsi="Times New Roman" w:cs="Times New Roman"/>
          <w:sz w:val="28"/>
          <w:szCs w:val="28"/>
          <w:lang w:eastAsia="ru-RU"/>
        </w:rPr>
        <w:t xml:space="preserve">Учредителем и собственником имущества Учреждения является муниципальное образование </w:t>
      </w:r>
      <w:r w:rsidR="0066453E" w:rsidRPr="0065266D">
        <w:rPr>
          <w:rFonts w:ascii="Times New Roman" w:eastAsia="Times New Roman" w:hAnsi="Times New Roman" w:cs="Times New Roman"/>
          <w:sz w:val="28"/>
          <w:szCs w:val="28"/>
          <w:lang w:eastAsia="ru-RU"/>
        </w:rPr>
        <w:t>Новохоперский муниципальный район</w:t>
      </w:r>
      <w:r w:rsidRPr="0065266D">
        <w:rPr>
          <w:rFonts w:ascii="Times New Roman" w:eastAsia="Times New Roman" w:hAnsi="Times New Roman" w:cs="Times New Roman"/>
          <w:sz w:val="28"/>
          <w:szCs w:val="28"/>
          <w:lang w:eastAsia="ru-RU"/>
        </w:rPr>
        <w:t xml:space="preserve">, в лице администрации </w:t>
      </w:r>
      <w:r w:rsidR="0066453E" w:rsidRPr="0065266D">
        <w:rPr>
          <w:rFonts w:ascii="Times New Roman" w:eastAsia="Times New Roman" w:hAnsi="Times New Roman" w:cs="Times New Roman"/>
          <w:sz w:val="28"/>
          <w:szCs w:val="28"/>
          <w:lang w:eastAsia="ru-RU"/>
        </w:rPr>
        <w:t>Новохоперского муниципального района</w:t>
      </w:r>
      <w:r w:rsidRPr="0065266D">
        <w:rPr>
          <w:rFonts w:ascii="Times New Roman" w:eastAsia="Times New Roman" w:hAnsi="Times New Roman" w:cs="Times New Roman"/>
          <w:sz w:val="28"/>
          <w:szCs w:val="28"/>
          <w:lang w:eastAsia="ru-RU"/>
        </w:rPr>
        <w:t>.</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1.5.    Основными целями деятельности Учреждения являются:</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формирование общей культуры личности обучающихся на основе усвоения обязательного минимума содержания общеобразовательных программ в соответствии с федеральными государственными образовательными стандартами;</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создание индивидуальной образовательной траектории развития каждому ребенку на основе личностно-ориентированного, </w:t>
      </w:r>
      <w:proofErr w:type="spellStart"/>
      <w:r w:rsidRPr="00CF5C67">
        <w:rPr>
          <w:rFonts w:ascii="Times New Roman" w:eastAsia="Times New Roman" w:hAnsi="Times New Roman" w:cs="Times New Roman"/>
          <w:color w:val="000000"/>
          <w:sz w:val="28"/>
          <w:szCs w:val="28"/>
          <w:lang w:eastAsia="ru-RU"/>
        </w:rPr>
        <w:t>компетентностного</w:t>
      </w:r>
      <w:proofErr w:type="spellEnd"/>
      <w:r w:rsidRPr="00CF5C67">
        <w:rPr>
          <w:rFonts w:ascii="Times New Roman" w:eastAsia="Times New Roman" w:hAnsi="Times New Roman" w:cs="Times New Roman"/>
          <w:color w:val="000000"/>
          <w:sz w:val="28"/>
          <w:szCs w:val="28"/>
          <w:lang w:eastAsia="ru-RU"/>
        </w:rPr>
        <w:t xml:space="preserve"> и </w:t>
      </w:r>
      <w:proofErr w:type="spellStart"/>
      <w:r w:rsidRPr="00CF5C67">
        <w:rPr>
          <w:rFonts w:ascii="Times New Roman" w:eastAsia="Times New Roman" w:hAnsi="Times New Roman" w:cs="Times New Roman"/>
          <w:color w:val="000000"/>
          <w:sz w:val="28"/>
          <w:szCs w:val="28"/>
          <w:lang w:eastAsia="ru-RU"/>
        </w:rPr>
        <w:t>деятельностного</w:t>
      </w:r>
      <w:proofErr w:type="spellEnd"/>
      <w:r w:rsidRPr="00CF5C67">
        <w:rPr>
          <w:rFonts w:ascii="Times New Roman" w:eastAsia="Times New Roman" w:hAnsi="Times New Roman" w:cs="Times New Roman"/>
          <w:color w:val="000000"/>
          <w:sz w:val="28"/>
          <w:szCs w:val="28"/>
          <w:lang w:eastAsia="ru-RU"/>
        </w:rPr>
        <w:t xml:space="preserve"> подходов;</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поиск, разработка и внедрение нового содержания образования (учебных планов, рабочих программ, учебных курсов, предметов, дисциплин (модулей) и других материалов, обеспечивающих духовно-нравственное развитие, воспитание и качество </w:t>
      </w:r>
      <w:r w:rsidRPr="00CF5C67">
        <w:rPr>
          <w:rFonts w:ascii="Times New Roman" w:eastAsia="Times New Roman" w:hAnsi="Times New Roman" w:cs="Times New Roman"/>
          <w:color w:val="000000"/>
          <w:sz w:val="28"/>
          <w:szCs w:val="28"/>
          <w:lang w:eastAsia="ru-RU"/>
        </w:rPr>
        <w:lastRenderedPageBreak/>
        <w:t>подготовки обучающихся) в соответствии с образовательными потребностями и запросами обучающихся и их родителей (законных представителей);</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создание благоприятных условий для разностороннего развития личности обучающихся, в том числе путем удовлетворения их потребностей в самообразовании и получении дополнительного образования;</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адаптация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к жизни в обществе;</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создание основы для осознанного выбора и последующего освоения профессиональных образовательных программ;</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формирование личности гражданина, интегрированного в современное ему общество, в национальную и мировую культуру;</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воспитание гражданственности, трудолюбия, уважения к правам и свободам человека, любви к Родине, семье, бережного отношения к окружающей природе,</w:t>
      </w:r>
    </w:p>
    <w:p w:rsidR="00122C39" w:rsidRPr="00CF5C67" w:rsidRDefault="00122C39" w:rsidP="00CF5C67">
      <w:pPr>
        <w:pStyle w:val="ad"/>
        <w:numPr>
          <w:ilvl w:val="0"/>
          <w:numId w:val="1"/>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формирование здорового образа жизни.</w:t>
      </w:r>
    </w:p>
    <w:p w:rsidR="00122C39" w:rsidRPr="00CF5C67" w:rsidRDefault="00122C39" w:rsidP="00CF5C67">
      <w:pPr>
        <w:shd w:val="clear" w:color="auto" w:fill="FFFFFF"/>
        <w:spacing w:after="0" w:line="240" w:lineRule="auto"/>
        <w:ind w:left="709"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1.6. Предметом деятельности Учреждения является: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1) реализация </w:t>
      </w:r>
      <w:r w:rsidR="00C17F2D">
        <w:rPr>
          <w:rFonts w:ascii="Times New Roman" w:eastAsia="Times New Roman" w:hAnsi="Times New Roman" w:cs="Times New Roman"/>
          <w:color w:val="000000"/>
          <w:sz w:val="28"/>
          <w:szCs w:val="28"/>
          <w:lang w:eastAsia="ru-RU"/>
        </w:rPr>
        <w:t xml:space="preserve">основных </w:t>
      </w:r>
      <w:r w:rsidRPr="00CF5C67">
        <w:rPr>
          <w:rFonts w:ascii="Times New Roman" w:eastAsia="Times New Roman" w:hAnsi="Times New Roman" w:cs="Times New Roman"/>
          <w:color w:val="000000"/>
          <w:sz w:val="28"/>
          <w:szCs w:val="28"/>
          <w:lang w:eastAsia="ru-RU"/>
        </w:rPr>
        <w:t>общеобразовательных</w:t>
      </w:r>
      <w:r w:rsidR="00C17F2D">
        <w:rPr>
          <w:rFonts w:ascii="Times New Roman" w:eastAsia="Times New Roman" w:hAnsi="Times New Roman" w:cs="Times New Roman"/>
          <w:color w:val="000000"/>
          <w:sz w:val="28"/>
          <w:szCs w:val="28"/>
          <w:lang w:eastAsia="ru-RU"/>
        </w:rPr>
        <w:t xml:space="preserve"> программ – образовательных </w:t>
      </w:r>
      <w:r w:rsidRPr="00CF5C67">
        <w:rPr>
          <w:rFonts w:ascii="Times New Roman" w:eastAsia="Times New Roman" w:hAnsi="Times New Roman" w:cs="Times New Roman"/>
          <w:color w:val="000000"/>
          <w:sz w:val="28"/>
          <w:szCs w:val="28"/>
          <w:lang w:eastAsia="ru-RU"/>
        </w:rPr>
        <w:t xml:space="preserve"> программ начального общего</w:t>
      </w:r>
      <w:r w:rsidR="00C17F2D">
        <w:rPr>
          <w:rFonts w:ascii="Times New Roman" w:eastAsia="Times New Roman" w:hAnsi="Times New Roman" w:cs="Times New Roman"/>
          <w:color w:val="000000"/>
          <w:sz w:val="28"/>
          <w:szCs w:val="28"/>
          <w:lang w:eastAsia="ru-RU"/>
        </w:rPr>
        <w:t xml:space="preserve"> образования</w:t>
      </w:r>
      <w:r w:rsidRPr="00CF5C67">
        <w:rPr>
          <w:rFonts w:ascii="Times New Roman" w:eastAsia="Times New Roman" w:hAnsi="Times New Roman" w:cs="Times New Roman"/>
          <w:color w:val="000000"/>
          <w:sz w:val="28"/>
          <w:szCs w:val="28"/>
          <w:lang w:eastAsia="ru-RU"/>
        </w:rPr>
        <w:t xml:space="preserve">, </w:t>
      </w:r>
      <w:r w:rsidR="00C17F2D">
        <w:rPr>
          <w:rFonts w:ascii="Times New Roman" w:eastAsia="Times New Roman" w:hAnsi="Times New Roman" w:cs="Times New Roman"/>
          <w:color w:val="000000"/>
          <w:sz w:val="28"/>
          <w:szCs w:val="28"/>
          <w:lang w:eastAsia="ru-RU"/>
        </w:rPr>
        <w:t xml:space="preserve">образовательных программ </w:t>
      </w:r>
      <w:r w:rsidRPr="00CF5C67">
        <w:rPr>
          <w:rFonts w:ascii="Times New Roman" w:eastAsia="Times New Roman" w:hAnsi="Times New Roman" w:cs="Times New Roman"/>
          <w:color w:val="000000"/>
          <w:sz w:val="28"/>
          <w:szCs w:val="28"/>
          <w:lang w:eastAsia="ru-RU"/>
        </w:rPr>
        <w:t>основного общего</w:t>
      </w:r>
      <w:r w:rsidR="00C17F2D">
        <w:rPr>
          <w:rFonts w:ascii="Times New Roman" w:eastAsia="Times New Roman" w:hAnsi="Times New Roman" w:cs="Times New Roman"/>
          <w:color w:val="000000"/>
          <w:sz w:val="28"/>
          <w:szCs w:val="28"/>
          <w:lang w:eastAsia="ru-RU"/>
        </w:rPr>
        <w:t xml:space="preserve"> образования</w:t>
      </w:r>
      <w:r w:rsidRPr="00CF5C67">
        <w:rPr>
          <w:rFonts w:ascii="Times New Roman" w:eastAsia="Times New Roman" w:hAnsi="Times New Roman" w:cs="Times New Roman"/>
          <w:color w:val="000000"/>
          <w:sz w:val="28"/>
          <w:szCs w:val="28"/>
          <w:lang w:eastAsia="ru-RU"/>
        </w:rPr>
        <w:t xml:space="preserve"> и </w:t>
      </w:r>
      <w:r w:rsidR="00C17F2D">
        <w:rPr>
          <w:rFonts w:ascii="Times New Roman" w:eastAsia="Times New Roman" w:hAnsi="Times New Roman" w:cs="Times New Roman"/>
          <w:color w:val="000000"/>
          <w:sz w:val="28"/>
          <w:szCs w:val="28"/>
          <w:lang w:eastAsia="ru-RU"/>
        </w:rPr>
        <w:t xml:space="preserve">образовательных программ </w:t>
      </w:r>
      <w:r w:rsidRPr="00CF5C67">
        <w:rPr>
          <w:rFonts w:ascii="Times New Roman" w:eastAsia="Times New Roman" w:hAnsi="Times New Roman" w:cs="Times New Roman"/>
          <w:color w:val="000000"/>
          <w:sz w:val="28"/>
          <w:szCs w:val="28"/>
          <w:lang w:eastAsia="ru-RU"/>
        </w:rPr>
        <w:t>среднего общего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2) реализация профильного обучения и </w:t>
      </w:r>
      <w:proofErr w:type="spellStart"/>
      <w:r w:rsidRPr="00CF5C67">
        <w:rPr>
          <w:rFonts w:ascii="Times New Roman" w:eastAsia="Times New Roman" w:hAnsi="Times New Roman" w:cs="Times New Roman"/>
          <w:color w:val="000000"/>
          <w:sz w:val="28"/>
          <w:szCs w:val="28"/>
          <w:lang w:eastAsia="ru-RU"/>
        </w:rPr>
        <w:t>предпрофильной</w:t>
      </w:r>
      <w:proofErr w:type="spellEnd"/>
      <w:r w:rsidRPr="00CF5C67">
        <w:rPr>
          <w:rFonts w:ascii="Times New Roman" w:eastAsia="Times New Roman" w:hAnsi="Times New Roman" w:cs="Times New Roman"/>
          <w:color w:val="000000"/>
          <w:sz w:val="28"/>
          <w:szCs w:val="28"/>
          <w:lang w:eastAsia="ru-RU"/>
        </w:rPr>
        <w:t xml:space="preserve"> подготовки;</w:t>
      </w:r>
    </w:p>
    <w:p w:rsidR="0065266D" w:rsidRDefault="008E6703" w:rsidP="0065266D">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122C39" w:rsidRPr="00CF5C67">
        <w:rPr>
          <w:rFonts w:ascii="Times New Roman" w:eastAsia="Times New Roman" w:hAnsi="Times New Roman" w:cs="Times New Roman"/>
          <w:color w:val="000000"/>
          <w:sz w:val="28"/>
          <w:szCs w:val="28"/>
          <w:lang w:eastAsia="ru-RU"/>
        </w:rPr>
        <w:t>оказание платных дополнительных образовательных услуг (на дого</w:t>
      </w:r>
      <w:r w:rsidR="0065266D">
        <w:rPr>
          <w:rFonts w:ascii="Times New Roman" w:eastAsia="Times New Roman" w:hAnsi="Times New Roman" w:cs="Times New Roman"/>
          <w:color w:val="000000"/>
          <w:sz w:val="28"/>
          <w:szCs w:val="28"/>
          <w:lang w:eastAsia="ru-RU"/>
        </w:rPr>
        <w:t>ворной основе), предусмотренных:</w:t>
      </w:r>
    </w:p>
    <w:p w:rsidR="00122C39" w:rsidRPr="0065266D" w:rsidRDefault="00122C39" w:rsidP="0065266D">
      <w:pPr>
        <w:pStyle w:val="ad"/>
        <w:numPr>
          <w:ilvl w:val="0"/>
          <w:numId w:val="6"/>
        </w:numPr>
        <w:shd w:val="clear" w:color="auto" w:fill="FFFFFF"/>
        <w:spacing w:after="0" w:line="240" w:lineRule="auto"/>
        <w:ind w:left="1560" w:right="-1" w:hanging="426"/>
        <w:jc w:val="both"/>
        <w:rPr>
          <w:rFonts w:ascii="Times New Roman" w:eastAsia="Times New Roman" w:hAnsi="Times New Roman" w:cs="Times New Roman"/>
          <w:color w:val="000000"/>
          <w:sz w:val="28"/>
          <w:szCs w:val="28"/>
          <w:lang w:eastAsia="ru-RU"/>
        </w:rPr>
      </w:pPr>
      <w:r w:rsidRPr="0065266D">
        <w:rPr>
          <w:rFonts w:ascii="Times New Roman" w:eastAsia="Times New Roman" w:hAnsi="Times New Roman" w:cs="Times New Roman"/>
          <w:color w:val="000000"/>
          <w:sz w:val="28"/>
          <w:szCs w:val="28"/>
          <w:lang w:eastAsia="ru-RU"/>
        </w:rPr>
        <w:t>организация изучения специальных курсов и дисциплин сверх часов и сверх программы по данной дисциплине, предусмотренной учебным планом;</w:t>
      </w:r>
    </w:p>
    <w:p w:rsidR="00122C39" w:rsidRPr="00CF5C67" w:rsidRDefault="00122C39"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F5C67">
        <w:rPr>
          <w:rFonts w:ascii="Times New Roman" w:eastAsia="Times New Roman" w:hAnsi="Times New Roman" w:cs="Times New Roman"/>
          <w:color w:val="000000"/>
          <w:sz w:val="28"/>
          <w:szCs w:val="28"/>
          <w:lang w:eastAsia="ru-RU"/>
        </w:rPr>
        <w:t>обучение</w:t>
      </w:r>
      <w:proofErr w:type="gramEnd"/>
      <w:r w:rsidRPr="00CF5C67">
        <w:rPr>
          <w:rFonts w:ascii="Times New Roman" w:eastAsia="Times New Roman" w:hAnsi="Times New Roman" w:cs="Times New Roman"/>
          <w:color w:val="000000"/>
          <w:sz w:val="28"/>
          <w:szCs w:val="28"/>
          <w:lang w:eastAsia="ru-RU"/>
        </w:rPr>
        <w:t xml:space="preserve"> по дополнительным образовательным программам;</w:t>
      </w:r>
    </w:p>
    <w:p w:rsidR="00122C39" w:rsidRPr="00CF5C67" w:rsidRDefault="000B0A8A"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обучение учащихся по программ дистанционного изучения предметов;</w:t>
      </w:r>
      <w:r w:rsidR="00122C39" w:rsidRPr="00CF5C67">
        <w:rPr>
          <w:rFonts w:ascii="Times New Roman" w:eastAsia="Times New Roman" w:hAnsi="Times New Roman" w:cs="Times New Roman"/>
          <w:color w:val="000000"/>
          <w:sz w:val="28"/>
          <w:szCs w:val="28"/>
          <w:lang w:eastAsia="ru-RU"/>
        </w:rPr>
        <w:t xml:space="preserve"> </w:t>
      </w:r>
      <w:proofErr w:type="gramEnd"/>
    </w:p>
    <w:p w:rsidR="00122C39" w:rsidRPr="00CF5C67" w:rsidRDefault="00122C39"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курсы по подготовке к поступлению в средние и высшие профессиональные образовательные учреждения, а также курсы по изучению иностранных языков, информационно-коммуникационных технологий;</w:t>
      </w:r>
    </w:p>
    <w:p w:rsidR="00122C39" w:rsidRPr="00CF5C67" w:rsidRDefault="00122C39"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организация культурного досуга обучающихся (проведение дискотек, тематических вечеров, спортивных состязаний, театрализованных представлений и т.д.);</w:t>
      </w:r>
    </w:p>
    <w:p w:rsidR="00122C39" w:rsidRPr="00CF5C67" w:rsidRDefault="00122C39"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группы дневного пребывания;</w:t>
      </w:r>
    </w:p>
    <w:p w:rsidR="00122C39" w:rsidRPr="00CF5C67" w:rsidRDefault="00122C39"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занятия с использованием методов специального обучения школьной жизни (группы по развитию навыков самоподготовки, группы по подготовке к поступлению в школы детей, не посещающих дошкольные образовательные учреждения и т.д.);</w:t>
      </w:r>
    </w:p>
    <w:p w:rsidR="00122C39" w:rsidRPr="00CF5C67" w:rsidRDefault="00122C39"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услуги  логопедической, психологической помощи, оказываемые за пределами рабочего времени и вне рамок должностных инструкций специалистов;</w:t>
      </w:r>
    </w:p>
    <w:p w:rsidR="00122C39" w:rsidRPr="00CF5C67" w:rsidRDefault="00122C39"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организация спортивных секций;</w:t>
      </w:r>
    </w:p>
    <w:p w:rsidR="00122C39" w:rsidRPr="00CF5C67" w:rsidRDefault="00122C39" w:rsidP="00CF5C67">
      <w:pPr>
        <w:pStyle w:val="ad"/>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открытие оздоровительных лаг</w:t>
      </w:r>
      <w:r w:rsidR="00CF5C67" w:rsidRPr="00CF5C67">
        <w:rPr>
          <w:rFonts w:ascii="Times New Roman" w:eastAsia="Times New Roman" w:hAnsi="Times New Roman" w:cs="Times New Roman"/>
          <w:color w:val="000000"/>
          <w:sz w:val="28"/>
          <w:szCs w:val="28"/>
          <w:lang w:eastAsia="ru-RU"/>
        </w:rPr>
        <w:t>ерей в период оздоровительной ка</w:t>
      </w:r>
      <w:r w:rsidRPr="00CF5C67">
        <w:rPr>
          <w:rFonts w:ascii="Times New Roman" w:eastAsia="Times New Roman" w:hAnsi="Times New Roman" w:cs="Times New Roman"/>
          <w:color w:val="000000"/>
          <w:sz w:val="28"/>
          <w:szCs w:val="28"/>
          <w:lang w:eastAsia="ru-RU"/>
        </w:rPr>
        <w:t>мпании.</w:t>
      </w:r>
    </w:p>
    <w:p w:rsidR="0065266D" w:rsidRDefault="00122C39" w:rsidP="0065266D">
      <w:pPr>
        <w:autoSpaceDE w:val="0"/>
        <w:autoSpaceDN w:val="0"/>
        <w:adjustRightInd w:val="0"/>
        <w:spacing w:after="0" w:line="240" w:lineRule="auto"/>
        <w:ind w:firstLine="540"/>
        <w:jc w:val="both"/>
        <w:rPr>
          <w:rFonts w:ascii="Times New Roman" w:hAnsi="Times New Roman" w:cs="Times New Roman"/>
          <w:sz w:val="28"/>
          <w:szCs w:val="28"/>
        </w:rPr>
      </w:pPr>
      <w:r w:rsidRPr="00CF5C67">
        <w:rPr>
          <w:rFonts w:ascii="Times New Roman" w:eastAsia="Times New Roman" w:hAnsi="Times New Roman" w:cs="Times New Roman"/>
          <w:color w:val="000000"/>
          <w:sz w:val="28"/>
          <w:szCs w:val="28"/>
          <w:lang w:eastAsia="ru-RU"/>
        </w:rPr>
        <w:t>         4)</w:t>
      </w:r>
      <w:r w:rsidR="0065266D">
        <w:rPr>
          <w:rFonts w:ascii="Times New Roman" w:hAnsi="Times New Roman" w:cs="Times New Roman"/>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муниципального бюджета. Средства, полученные Учреждением, осуществляющим образовательную деятельность, при оказании таких платных образовательных услуг, возвращаются оплатившим эти услуги лицам.</w:t>
      </w:r>
    </w:p>
    <w:p w:rsidR="00122C39" w:rsidRPr="00CF5C67" w:rsidRDefault="00122C39" w:rsidP="00CF5C67">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p>
    <w:p w:rsidR="00122C39" w:rsidRPr="00CF5C67" w:rsidRDefault="00122C39" w:rsidP="00CF5C67">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Учреждение осуществляет следующие виды деятельности, приносящие доход:</w:t>
      </w:r>
    </w:p>
    <w:p w:rsidR="00122C39" w:rsidRPr="00CF5C67" w:rsidRDefault="00122C39" w:rsidP="00CF5C67">
      <w:pPr>
        <w:pStyle w:val="ad"/>
        <w:numPr>
          <w:ilvl w:val="0"/>
          <w:numId w:val="4"/>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торговля покупными товарами, оборудованием;</w:t>
      </w:r>
    </w:p>
    <w:p w:rsidR="00122C39" w:rsidRPr="00CF5C67" w:rsidRDefault="00122C39" w:rsidP="00CF5C67">
      <w:pPr>
        <w:pStyle w:val="ad"/>
        <w:numPr>
          <w:ilvl w:val="0"/>
          <w:numId w:val="4"/>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оказание посреднических услуг;</w:t>
      </w:r>
    </w:p>
    <w:p w:rsidR="00122C39" w:rsidRPr="00CF5C67" w:rsidRDefault="00122C39" w:rsidP="00CF5C67">
      <w:pPr>
        <w:pStyle w:val="ad"/>
        <w:numPr>
          <w:ilvl w:val="0"/>
          <w:numId w:val="4"/>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предоставление в аренду имущества и помещений Учреждения в порядке, установленном законодательством Российской Федерации;</w:t>
      </w:r>
    </w:p>
    <w:p w:rsidR="00122C39" w:rsidRPr="00CF5C67" w:rsidRDefault="00122C39" w:rsidP="00CF5C67">
      <w:pPr>
        <w:pStyle w:val="ad"/>
        <w:numPr>
          <w:ilvl w:val="0"/>
          <w:numId w:val="4"/>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долевое участие  в деятельности других учреждений (в том числе образовательных) и организаций;</w:t>
      </w:r>
    </w:p>
    <w:p w:rsidR="00122C39" w:rsidRPr="00CF5C67" w:rsidRDefault="00122C39" w:rsidP="00CF5C67">
      <w:pPr>
        <w:pStyle w:val="ad"/>
        <w:numPr>
          <w:ilvl w:val="0"/>
          <w:numId w:val="4"/>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приобретение акций, облигаций, иных ценных бумаг и получение доходов (</w:t>
      </w:r>
      <w:proofErr w:type="spellStart"/>
      <w:r w:rsidRPr="00CF5C67">
        <w:rPr>
          <w:rFonts w:ascii="Times New Roman" w:eastAsia="Times New Roman" w:hAnsi="Times New Roman" w:cs="Times New Roman"/>
          <w:color w:val="000000"/>
          <w:sz w:val="28"/>
          <w:szCs w:val="28"/>
          <w:lang w:eastAsia="ru-RU"/>
        </w:rPr>
        <w:t>дивидентов</w:t>
      </w:r>
      <w:proofErr w:type="spellEnd"/>
      <w:r w:rsidRPr="00CF5C67">
        <w:rPr>
          <w:rFonts w:ascii="Times New Roman" w:eastAsia="Times New Roman" w:hAnsi="Times New Roman" w:cs="Times New Roman"/>
          <w:color w:val="000000"/>
          <w:sz w:val="28"/>
          <w:szCs w:val="28"/>
          <w:lang w:eastAsia="ru-RU"/>
        </w:rPr>
        <w:t>, процентов) по ним;</w:t>
      </w:r>
    </w:p>
    <w:p w:rsidR="00122C39" w:rsidRPr="00CF5C67" w:rsidRDefault="00122C39" w:rsidP="00CF5C67">
      <w:pPr>
        <w:pStyle w:val="ad"/>
        <w:numPr>
          <w:ilvl w:val="0"/>
          <w:numId w:val="4"/>
        </w:num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ведение приносящих доход иных </w:t>
      </w:r>
      <w:proofErr w:type="spellStart"/>
      <w:r w:rsidRPr="00CF5C67">
        <w:rPr>
          <w:rFonts w:ascii="Times New Roman" w:eastAsia="Times New Roman" w:hAnsi="Times New Roman" w:cs="Times New Roman"/>
          <w:color w:val="000000"/>
          <w:sz w:val="28"/>
          <w:szCs w:val="28"/>
          <w:lang w:eastAsia="ru-RU"/>
        </w:rPr>
        <w:t>внереализационных</w:t>
      </w:r>
      <w:proofErr w:type="spellEnd"/>
      <w:r w:rsidRPr="00CF5C67">
        <w:rPr>
          <w:rFonts w:ascii="Times New Roman" w:eastAsia="Times New Roman" w:hAnsi="Times New Roman" w:cs="Times New Roman"/>
          <w:color w:val="000000"/>
          <w:sz w:val="28"/>
          <w:szCs w:val="28"/>
          <w:lang w:eastAsia="ru-RU"/>
        </w:rPr>
        <w:t xml:space="preserve"> операций, непосредственно не связанных с собственным производством.</w:t>
      </w:r>
    </w:p>
    <w:p w:rsidR="00122C39" w:rsidRPr="00CF5C67" w:rsidRDefault="00122C39" w:rsidP="00CF5C67">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Учреждение при наличии лицензии (разрешения) может по договорам с организациями проводить профессиональную подготовку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в качестве дополнительной образовательной услуги, в том числе за плату. Профессиональная подготовка в Учреждении проводится только с согласия обучающихся и их родителей (законных представителей).</w:t>
      </w:r>
    </w:p>
    <w:p w:rsidR="00122C39" w:rsidRPr="00CF5C67" w:rsidRDefault="00122C39" w:rsidP="00CF5C67">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соответствующей лицензии.</w:t>
      </w:r>
    </w:p>
    <w:p w:rsidR="00122C39" w:rsidRPr="00B41AA1" w:rsidRDefault="00122C39" w:rsidP="00CF5C67">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CF5C67">
        <w:rPr>
          <w:rFonts w:ascii="Times New Roman" w:eastAsia="Times New Roman" w:hAnsi="Times New Roman" w:cs="Times New Roman"/>
          <w:color w:val="000000"/>
          <w:sz w:val="28"/>
          <w:szCs w:val="28"/>
          <w:lang w:eastAsia="ru-RU"/>
        </w:rPr>
        <w:t xml:space="preserve">1.7. </w:t>
      </w:r>
      <w:r w:rsidRPr="00B41AA1">
        <w:rPr>
          <w:rFonts w:ascii="Times New Roman" w:eastAsia="Times New Roman" w:hAnsi="Times New Roman" w:cs="Times New Roman"/>
          <w:sz w:val="28"/>
          <w:szCs w:val="28"/>
          <w:lang w:eastAsia="ru-RU"/>
        </w:rPr>
        <w:t xml:space="preserve">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w:t>
      </w:r>
      <w:r w:rsidR="008C7DD1" w:rsidRPr="00B41AA1">
        <w:rPr>
          <w:rFonts w:ascii="Times New Roman" w:eastAsia="Times New Roman" w:hAnsi="Times New Roman" w:cs="Times New Roman"/>
          <w:sz w:val="28"/>
          <w:szCs w:val="28"/>
          <w:lang w:eastAsia="ru-RU"/>
        </w:rPr>
        <w:t>в соответствии с федеральными государственными образовательными стандартами начального общего, основного общего и среднего общего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1.8.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1.9. Учреждение руководствуется в своей деятельности Конституцией Российской Федерации, федеральными законами, указами и распоряжениями </w:t>
      </w:r>
      <w:r w:rsidRPr="00CF5C67">
        <w:rPr>
          <w:rFonts w:ascii="Times New Roman" w:eastAsia="Times New Roman" w:hAnsi="Times New Roman" w:cs="Times New Roman"/>
          <w:color w:val="000000"/>
          <w:sz w:val="28"/>
          <w:szCs w:val="28"/>
          <w:lang w:eastAsia="ru-RU"/>
        </w:rPr>
        <w:lastRenderedPageBreak/>
        <w:t>Президента Российской Федерации, постановлениями и распоряжениями Правительства Российской Федерации, решениями соответствующего органа, осуществляющего управление в сфере образования, Типовым положением об общеобразовательном учреждении, Типовым положением об образовательном учреждении дополнительного образования детей, настоящим Уставом.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1.10.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1.11. По инициативе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в Учреждении могут создаваться детские общественные объединения.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1.12.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122C39" w:rsidRPr="00CF5C67" w:rsidRDefault="00122C39" w:rsidP="00CF5C6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1.13. С учетом потребностей и возможностей личности </w:t>
      </w:r>
      <w:proofErr w:type="gramStart"/>
      <w:r w:rsidRPr="00CF5C67">
        <w:rPr>
          <w:rFonts w:ascii="Times New Roman" w:eastAsia="Times New Roman" w:hAnsi="Times New Roman" w:cs="Times New Roman"/>
          <w:color w:val="000000"/>
          <w:sz w:val="28"/>
          <w:szCs w:val="28"/>
          <w:lang w:eastAsia="ru-RU"/>
        </w:rPr>
        <w:t>обучающегося</w:t>
      </w:r>
      <w:proofErr w:type="gramEnd"/>
      <w:r w:rsidRPr="00CF5C67">
        <w:rPr>
          <w:rFonts w:ascii="Times New Roman" w:eastAsia="Times New Roman" w:hAnsi="Times New Roman" w:cs="Times New Roman"/>
          <w:color w:val="000000"/>
          <w:sz w:val="28"/>
          <w:szCs w:val="28"/>
          <w:lang w:eastAsia="ru-RU"/>
        </w:rPr>
        <w:t xml:space="preserve"> общеобразовательные программы в Учреждении осваиваются  в очной</w:t>
      </w:r>
      <w:r w:rsidR="00CF5C67" w:rsidRPr="00CF5C67">
        <w:rPr>
          <w:rFonts w:ascii="Times New Roman" w:eastAsia="Times New Roman" w:hAnsi="Times New Roman" w:cs="Times New Roman"/>
          <w:color w:val="000000"/>
          <w:sz w:val="28"/>
          <w:szCs w:val="28"/>
          <w:lang w:eastAsia="ru-RU"/>
        </w:rPr>
        <w:t>,</w:t>
      </w:r>
      <w:r w:rsidRPr="00CF5C67">
        <w:rPr>
          <w:rFonts w:ascii="Times New Roman" w:eastAsia="Times New Roman" w:hAnsi="Times New Roman" w:cs="Times New Roman"/>
          <w:color w:val="000000"/>
          <w:sz w:val="28"/>
          <w:szCs w:val="28"/>
          <w:lang w:eastAsia="ru-RU"/>
        </w:rPr>
        <w:t xml:space="preserve"> </w:t>
      </w:r>
      <w:proofErr w:type="spellStart"/>
      <w:r w:rsidR="00CF5C67" w:rsidRPr="00CF5C67">
        <w:rPr>
          <w:rFonts w:ascii="Times New Roman" w:eastAsia="Times New Roman" w:hAnsi="Times New Roman" w:cs="Times New Roman"/>
          <w:color w:val="000000"/>
          <w:sz w:val="28"/>
          <w:szCs w:val="28"/>
          <w:lang w:eastAsia="ru-RU"/>
        </w:rPr>
        <w:t>очно-заочной</w:t>
      </w:r>
      <w:proofErr w:type="spellEnd"/>
      <w:r w:rsidR="00CF5C67" w:rsidRPr="00CF5C67">
        <w:rPr>
          <w:rFonts w:ascii="Times New Roman" w:eastAsia="Times New Roman" w:hAnsi="Times New Roman" w:cs="Times New Roman"/>
          <w:color w:val="000000"/>
          <w:sz w:val="28"/>
          <w:szCs w:val="28"/>
          <w:lang w:eastAsia="ru-RU"/>
        </w:rPr>
        <w:t xml:space="preserve"> </w:t>
      </w:r>
      <w:r w:rsidRPr="00CF5C67">
        <w:rPr>
          <w:rFonts w:ascii="Times New Roman" w:eastAsia="Times New Roman" w:hAnsi="Times New Roman" w:cs="Times New Roman"/>
          <w:color w:val="000000"/>
          <w:sz w:val="28"/>
          <w:szCs w:val="28"/>
          <w:lang w:eastAsia="ru-RU"/>
        </w:rPr>
        <w:t>и заочной форме.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Допускается сочетание указанных форм освоения общеобразовательных программ.</w:t>
      </w:r>
    </w:p>
    <w:p w:rsidR="00122C39" w:rsidRPr="00B41AA1" w:rsidRDefault="00122C39" w:rsidP="00CF5C67">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B41AA1">
        <w:rPr>
          <w:rFonts w:ascii="Times New Roman" w:eastAsia="Times New Roman" w:hAnsi="Times New Roman" w:cs="Times New Roman"/>
          <w:sz w:val="28"/>
          <w:szCs w:val="28"/>
          <w:lang w:eastAsia="ru-RU"/>
        </w:rPr>
        <w:t xml:space="preserve">Обучающиеся имеют право на получение общего образования в форме </w:t>
      </w:r>
      <w:r w:rsidR="008C7DD1" w:rsidRPr="00B41AA1">
        <w:rPr>
          <w:rFonts w:ascii="Times New Roman" w:eastAsia="Times New Roman" w:hAnsi="Times New Roman" w:cs="Times New Roman"/>
          <w:sz w:val="28"/>
          <w:szCs w:val="28"/>
          <w:lang w:eastAsia="ru-RU"/>
        </w:rPr>
        <w:t>семейного образования и самообразования</w:t>
      </w:r>
      <w:r w:rsidRPr="00B41AA1">
        <w:rPr>
          <w:rFonts w:ascii="Times New Roman" w:eastAsia="Times New Roman" w:hAnsi="Times New Roman" w:cs="Times New Roman"/>
          <w:sz w:val="28"/>
          <w:szCs w:val="28"/>
          <w:lang w:eastAsia="ru-RU"/>
        </w:rPr>
        <w:t>,</w:t>
      </w:r>
      <w:r w:rsidR="008C7DD1" w:rsidRPr="00B41AA1">
        <w:rPr>
          <w:rFonts w:ascii="Times New Roman" w:eastAsia="Times New Roman" w:hAnsi="Times New Roman" w:cs="Times New Roman"/>
          <w:sz w:val="28"/>
          <w:szCs w:val="28"/>
          <w:lang w:eastAsia="ru-RU"/>
        </w:rPr>
        <w:t xml:space="preserve"> с правом последующего прохождения промежуточной и государственной итоговой аттестации в </w:t>
      </w:r>
      <w:r w:rsidRPr="00B41AA1">
        <w:rPr>
          <w:rFonts w:ascii="Times New Roman" w:eastAsia="Times New Roman" w:hAnsi="Times New Roman" w:cs="Times New Roman"/>
          <w:sz w:val="28"/>
          <w:szCs w:val="28"/>
          <w:lang w:eastAsia="ru-RU"/>
        </w:rPr>
        <w:t xml:space="preserve"> Учреждении.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1.14.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1.15. Учреждение в порядке, установленном действующим законодательством Российской Федерации, несет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1.16. Учреждение является юридическим лицом (некоммерческой организацией), имеет печать установленного образца, штампы, бланки, вывеску и другие реквизиты со своим наименованием. Учреждение имеет самостоятельный баланс и лицевые счета, открытые в установленном пор</w:t>
      </w:r>
      <w:r w:rsidR="00B41AA1">
        <w:rPr>
          <w:rFonts w:ascii="Times New Roman" w:eastAsia="Times New Roman" w:hAnsi="Times New Roman" w:cs="Times New Roman"/>
          <w:color w:val="000000"/>
          <w:sz w:val="28"/>
          <w:szCs w:val="28"/>
          <w:lang w:eastAsia="ru-RU"/>
        </w:rPr>
        <w:t xml:space="preserve">ядке </w:t>
      </w:r>
      <w:r w:rsidRPr="00B41AA1">
        <w:rPr>
          <w:rFonts w:ascii="Times New Roman" w:eastAsia="Times New Roman" w:hAnsi="Times New Roman" w:cs="Times New Roman"/>
          <w:color w:val="000000"/>
          <w:sz w:val="28"/>
          <w:szCs w:val="28"/>
          <w:lang w:eastAsia="ru-RU"/>
        </w:rPr>
        <w:t>в территориальных органах Федерального казначейства.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1.17. Учредитель формирует и утверждает муниципальные задания для Учреждения в соответствии с основными видами деятельности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1.18. Учреждение не вправе отказаться от выполнения муниципального задания.</w:t>
      </w:r>
    </w:p>
    <w:p w:rsidR="00CF5C67" w:rsidRDefault="00CF5C67"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2. ОРГАНИЗАЦИЯ ДЕЯТЕЛЬНОСТИ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2.1. Учреждение создается и регистрируется в соответствии с законодательством Российской Федерации.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2.2. Отношения между Учредителем и Учреждением, не урегулированные настоящим Уставом, определяются договором, заключаемым между ними.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2.3. Право на ведение образовательной деятельности и льготы, предоставляемые законодательством Российской Федерации, возникают у Учреждения со дня выдачи ему лицензии (разрешения).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2.4. Учреждение проходит государственную аккредитацию в порядке, установленном Законом Российской Федерации «Об образовании».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2.5. Учреждение может быть реорганизовано в иную некоммерческую образовательную организацию и ликвидировано в соответствии и в порядке, установленном законодательством Российской Федерации.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2.6. Учреждение по согласованию с Учредителем может иметь филиалы, которые проходят государственную регистрацию по фактическому адресу. Лицензирование и государственная аккредитация этих филиалов осуществляется в порядке, установленном для образовательного учреждения. Создаваемые Учреждением филиалы не являются юридическими лицами. В соответствии с законодательством Российской Федерации они наделяются имуществом создавшего их Учреждения и действуют на основании утвержденного им положения.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Руководители филиалов назначаются Учреждением, создавшим их, и действуют на основании доверенности.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2.7.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2.8. Медицинское обслуживание обучающихся в Учреждении обеспечивается медицинским персоналом, который закреплен органом здравоохранения за этим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Учреждение обязано предоставить медицинскому персоналу соответствующие помещения для осуществления профессиональной деятельности.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2.9. Организация питания возлагается на Учреждение. В Учреждении должно быть предусмотрено помещение для питания обучающихся, а также для приготовления и хранения продуктов питания.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2.10. Количество классов в Учреждении определяется в зависимости от числа заявлений, поданных родителями (законными представителями), а также условий, созданных для осуществления образовательного процесса, и с учетом санитарно-гигиенических правил и норм и контрольных нормативов, указанных в лицензии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2.11. Учреждение вправе открывать группы продленного дня по запросам родителей (законных представителей).</w:t>
      </w:r>
    </w:p>
    <w:p w:rsidR="003C2C53"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2.12. Наполняемость классов и групп продленного дня устанавливается </w:t>
      </w:r>
      <w:r w:rsidR="00B41AA1">
        <w:rPr>
          <w:rFonts w:ascii="Times New Roman" w:eastAsia="Times New Roman" w:hAnsi="Times New Roman" w:cs="Times New Roman"/>
          <w:color w:val="000000"/>
          <w:sz w:val="28"/>
          <w:szCs w:val="28"/>
          <w:lang w:eastAsia="ru-RU"/>
        </w:rPr>
        <w:t>в соответствии с действующим законодательством.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Допускается комплектование классов и групп продленного дня с меньшей наполняемостью при  наличии необходимых условий и средств.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2.13. Исходя из запросов обучающихся и их родителей (законных представителей), при наличии соответствующих условий в Учреждении для учащихся наиболее подготовленных к освоению программ повышенного уровня, проявивших интерес к изучению отдельных дисциплин,  создаются специализированные классы: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профильные (10-11 классы).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Учебно-воспитательный процесс в таких классах осуществляют преподаватели из числа наиболее квалифицированных педагогических работников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Комплектование специализированных классов регулируется локальными актами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2.14. </w:t>
      </w:r>
      <w:proofErr w:type="gramStart"/>
      <w:r w:rsidRPr="00CF5C67">
        <w:rPr>
          <w:rFonts w:ascii="Times New Roman" w:eastAsia="Times New Roman" w:hAnsi="Times New Roman" w:cs="Times New Roman"/>
          <w:color w:val="000000"/>
          <w:sz w:val="28"/>
          <w:szCs w:val="28"/>
          <w:lang w:eastAsia="ru-RU"/>
        </w:rPr>
        <w:t>При проведении занятий по отдельным предметам (иностранному языку</w:t>
      </w:r>
      <w:r w:rsidR="00C17F2D">
        <w:rPr>
          <w:rFonts w:ascii="Times New Roman" w:eastAsia="Times New Roman" w:hAnsi="Times New Roman" w:cs="Times New Roman"/>
          <w:color w:val="000000"/>
          <w:sz w:val="28"/>
          <w:szCs w:val="28"/>
          <w:lang w:eastAsia="ru-RU"/>
        </w:rPr>
        <w:t xml:space="preserve"> (2-11 классы), технологии (5-8</w:t>
      </w:r>
      <w:r w:rsidRPr="00CF5C67">
        <w:rPr>
          <w:rFonts w:ascii="Times New Roman" w:eastAsia="Times New Roman" w:hAnsi="Times New Roman" w:cs="Times New Roman"/>
          <w:color w:val="000000"/>
          <w:sz w:val="28"/>
          <w:szCs w:val="28"/>
          <w:lang w:eastAsia="ru-RU"/>
        </w:rPr>
        <w:t xml:space="preserve"> классы), </w:t>
      </w:r>
      <w:r w:rsidR="00C17F2D" w:rsidRPr="00CF5C67">
        <w:rPr>
          <w:rFonts w:ascii="Times New Roman" w:eastAsia="Times New Roman" w:hAnsi="Times New Roman" w:cs="Times New Roman"/>
          <w:color w:val="000000"/>
          <w:sz w:val="28"/>
          <w:szCs w:val="28"/>
          <w:lang w:eastAsia="ru-RU"/>
        </w:rPr>
        <w:t xml:space="preserve">информатике и ИКТ </w:t>
      </w:r>
      <w:r w:rsidR="00C17F2D">
        <w:rPr>
          <w:rFonts w:ascii="Times New Roman" w:eastAsia="Times New Roman" w:hAnsi="Times New Roman" w:cs="Times New Roman"/>
          <w:color w:val="000000"/>
          <w:sz w:val="28"/>
          <w:szCs w:val="28"/>
          <w:lang w:eastAsia="ru-RU"/>
        </w:rPr>
        <w:t xml:space="preserve">(5-11 классы), </w:t>
      </w:r>
      <w:r w:rsidRPr="00CF5C67">
        <w:rPr>
          <w:rFonts w:ascii="Times New Roman" w:eastAsia="Times New Roman" w:hAnsi="Times New Roman" w:cs="Times New Roman"/>
          <w:color w:val="000000"/>
          <w:sz w:val="28"/>
          <w:szCs w:val="28"/>
          <w:lang w:eastAsia="ru-RU"/>
        </w:rPr>
        <w:t>физической культуре на третьей ступени общего образования</w:t>
      </w:r>
      <w:r w:rsidR="00C17F2D">
        <w:rPr>
          <w:rFonts w:ascii="Times New Roman" w:eastAsia="Times New Roman" w:hAnsi="Times New Roman" w:cs="Times New Roman"/>
          <w:color w:val="000000"/>
          <w:sz w:val="28"/>
          <w:szCs w:val="28"/>
          <w:lang w:eastAsia="ru-RU"/>
        </w:rPr>
        <w:t xml:space="preserve"> </w:t>
      </w:r>
      <w:r w:rsidRPr="00CF5C67">
        <w:rPr>
          <w:rFonts w:ascii="Times New Roman" w:eastAsia="Times New Roman" w:hAnsi="Times New Roman" w:cs="Times New Roman"/>
          <w:color w:val="000000"/>
          <w:sz w:val="28"/>
          <w:szCs w:val="28"/>
          <w:lang w:eastAsia="ru-RU"/>
        </w:rPr>
        <w:t>допускается деление класса на две группы, в случае, если на</w:t>
      </w:r>
      <w:r w:rsidR="00B64CA9">
        <w:rPr>
          <w:rFonts w:ascii="Times New Roman" w:eastAsia="Times New Roman" w:hAnsi="Times New Roman" w:cs="Times New Roman"/>
          <w:color w:val="000000"/>
          <w:sz w:val="28"/>
          <w:szCs w:val="28"/>
          <w:lang w:eastAsia="ru-RU"/>
        </w:rPr>
        <w:t>полняемость класса составляет 25</w:t>
      </w:r>
      <w:r w:rsidRPr="00CF5C67">
        <w:rPr>
          <w:rFonts w:ascii="Times New Roman" w:eastAsia="Times New Roman" w:hAnsi="Times New Roman" w:cs="Times New Roman"/>
          <w:color w:val="000000"/>
          <w:sz w:val="28"/>
          <w:szCs w:val="28"/>
          <w:lang w:eastAsia="ru-RU"/>
        </w:rPr>
        <w:t xml:space="preserve"> человек.</w:t>
      </w:r>
      <w:proofErr w:type="gramEnd"/>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При наличии необходимых условий и средств возможно деление на группы классов с меньшей наполняемостью при проведении занятий по другим предметам.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7B1B26" w:rsidRDefault="007B1B26" w:rsidP="00CF5C67">
      <w:pPr>
        <w:shd w:val="clear" w:color="auto" w:fill="FFFFFF"/>
        <w:spacing w:after="0" w:line="240" w:lineRule="auto"/>
        <w:ind w:right="-1" w:firstLine="709"/>
        <w:jc w:val="center"/>
        <w:rPr>
          <w:rFonts w:ascii="Times New Roman" w:eastAsia="Times New Roman" w:hAnsi="Times New Roman" w:cs="Times New Roman"/>
          <w:b/>
          <w:bCs/>
          <w:color w:val="000000"/>
          <w:sz w:val="28"/>
          <w:szCs w:val="28"/>
          <w:lang w:eastAsia="ru-RU"/>
        </w:rPr>
      </w:pPr>
    </w:p>
    <w:p w:rsidR="007B1B26" w:rsidRDefault="007B1B26" w:rsidP="00CF5C67">
      <w:pPr>
        <w:shd w:val="clear" w:color="auto" w:fill="FFFFFF"/>
        <w:spacing w:after="0" w:line="240" w:lineRule="auto"/>
        <w:ind w:right="-1" w:firstLine="709"/>
        <w:jc w:val="center"/>
        <w:rPr>
          <w:rFonts w:ascii="Times New Roman" w:eastAsia="Times New Roman" w:hAnsi="Times New Roman" w:cs="Times New Roman"/>
          <w:b/>
          <w:bCs/>
          <w:color w:val="000000"/>
          <w:sz w:val="28"/>
          <w:szCs w:val="28"/>
          <w:lang w:eastAsia="ru-RU"/>
        </w:rPr>
      </w:pPr>
    </w:p>
    <w:p w:rsidR="007B1B26" w:rsidRDefault="007B1B26" w:rsidP="00CF5C67">
      <w:pPr>
        <w:shd w:val="clear" w:color="auto" w:fill="FFFFFF"/>
        <w:spacing w:after="0" w:line="240" w:lineRule="auto"/>
        <w:ind w:right="-1" w:firstLine="709"/>
        <w:jc w:val="center"/>
        <w:rPr>
          <w:rFonts w:ascii="Times New Roman" w:eastAsia="Times New Roman" w:hAnsi="Times New Roman" w:cs="Times New Roman"/>
          <w:b/>
          <w:bCs/>
          <w:color w:val="000000"/>
          <w:sz w:val="28"/>
          <w:szCs w:val="28"/>
          <w:lang w:eastAsia="ru-RU"/>
        </w:rPr>
      </w:pPr>
    </w:p>
    <w:p w:rsidR="007B1B26" w:rsidRDefault="007B1B26" w:rsidP="00CF5C67">
      <w:pPr>
        <w:shd w:val="clear" w:color="auto" w:fill="FFFFFF"/>
        <w:spacing w:after="0" w:line="240" w:lineRule="auto"/>
        <w:ind w:right="-1" w:firstLine="709"/>
        <w:jc w:val="center"/>
        <w:rPr>
          <w:rFonts w:ascii="Times New Roman" w:eastAsia="Times New Roman" w:hAnsi="Times New Roman" w:cs="Times New Roman"/>
          <w:b/>
          <w:bCs/>
          <w:color w:val="000000"/>
          <w:sz w:val="28"/>
          <w:szCs w:val="28"/>
          <w:lang w:eastAsia="ru-RU"/>
        </w:rPr>
      </w:pP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3. ОБРАЗОВАТЕЛЬНЫЙ ПРОЦЕСС</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3C2C53" w:rsidRDefault="00122C39" w:rsidP="00CF5C67">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CF5C67">
        <w:rPr>
          <w:rFonts w:ascii="Times New Roman" w:eastAsia="Times New Roman" w:hAnsi="Times New Roman" w:cs="Times New Roman"/>
          <w:color w:val="000000"/>
          <w:sz w:val="28"/>
          <w:szCs w:val="28"/>
          <w:lang w:eastAsia="ru-RU"/>
        </w:rPr>
        <w:t xml:space="preserve">3.1. </w:t>
      </w:r>
      <w:r w:rsidRPr="003C2C53">
        <w:rPr>
          <w:rFonts w:ascii="Times New Roman" w:eastAsia="Times New Roman" w:hAnsi="Times New Roman" w:cs="Times New Roman"/>
          <w:sz w:val="28"/>
          <w:szCs w:val="28"/>
          <w:lang w:eastAsia="ru-RU"/>
        </w:rPr>
        <w:t>Учреждение осуществляет образовательный процесс в соответствии с уровнями общего образования:</w:t>
      </w:r>
    </w:p>
    <w:p w:rsidR="00122C39" w:rsidRPr="003C2C53" w:rsidRDefault="00122C39" w:rsidP="005E17C4">
      <w:pPr>
        <w:pStyle w:val="ad"/>
        <w:numPr>
          <w:ilvl w:val="0"/>
          <w:numId w:val="5"/>
        </w:numPr>
        <w:shd w:val="clear" w:color="auto" w:fill="FFFFFF"/>
        <w:spacing w:after="0" w:line="240" w:lineRule="auto"/>
        <w:ind w:right="-1"/>
        <w:jc w:val="both"/>
        <w:rPr>
          <w:rFonts w:ascii="Times New Roman" w:eastAsia="Times New Roman" w:hAnsi="Times New Roman" w:cs="Times New Roman"/>
          <w:sz w:val="28"/>
          <w:szCs w:val="28"/>
          <w:lang w:eastAsia="ru-RU"/>
        </w:rPr>
      </w:pPr>
      <w:r w:rsidRPr="003C2C53">
        <w:rPr>
          <w:rFonts w:ascii="Times New Roman" w:eastAsia="Times New Roman" w:hAnsi="Times New Roman" w:cs="Times New Roman"/>
          <w:sz w:val="28"/>
          <w:szCs w:val="28"/>
          <w:lang w:eastAsia="ru-RU"/>
        </w:rPr>
        <w:t>начальное общее образование (нормативный срок освоения 4 года);</w:t>
      </w:r>
    </w:p>
    <w:p w:rsidR="00122C39" w:rsidRPr="003C2C53" w:rsidRDefault="00122C39" w:rsidP="005E17C4">
      <w:pPr>
        <w:pStyle w:val="ad"/>
        <w:numPr>
          <w:ilvl w:val="0"/>
          <w:numId w:val="5"/>
        </w:numPr>
        <w:shd w:val="clear" w:color="auto" w:fill="FFFFFF"/>
        <w:spacing w:after="0" w:line="240" w:lineRule="auto"/>
        <w:ind w:right="-1"/>
        <w:jc w:val="both"/>
        <w:rPr>
          <w:rFonts w:ascii="Times New Roman" w:eastAsia="Times New Roman" w:hAnsi="Times New Roman" w:cs="Times New Roman"/>
          <w:sz w:val="28"/>
          <w:szCs w:val="28"/>
          <w:lang w:eastAsia="ru-RU"/>
        </w:rPr>
      </w:pPr>
      <w:r w:rsidRPr="003C2C53">
        <w:rPr>
          <w:rFonts w:ascii="Times New Roman" w:eastAsia="Times New Roman" w:hAnsi="Times New Roman" w:cs="Times New Roman"/>
          <w:sz w:val="28"/>
          <w:szCs w:val="28"/>
          <w:lang w:eastAsia="ru-RU"/>
        </w:rPr>
        <w:t>основное общее образование (нормативный срок освоения 5 лет);</w:t>
      </w:r>
    </w:p>
    <w:p w:rsidR="00122C39" w:rsidRPr="003C2C53" w:rsidRDefault="00122C39" w:rsidP="005E17C4">
      <w:pPr>
        <w:pStyle w:val="ad"/>
        <w:numPr>
          <w:ilvl w:val="0"/>
          <w:numId w:val="5"/>
        </w:numPr>
        <w:shd w:val="clear" w:color="auto" w:fill="FFFFFF"/>
        <w:spacing w:after="0" w:line="240" w:lineRule="auto"/>
        <w:ind w:right="-1"/>
        <w:jc w:val="both"/>
        <w:rPr>
          <w:rFonts w:ascii="Times New Roman" w:eastAsia="Times New Roman" w:hAnsi="Times New Roman" w:cs="Times New Roman"/>
          <w:sz w:val="28"/>
          <w:szCs w:val="28"/>
          <w:lang w:eastAsia="ru-RU"/>
        </w:rPr>
      </w:pPr>
      <w:r w:rsidRPr="003C2C53">
        <w:rPr>
          <w:rFonts w:ascii="Times New Roman" w:eastAsia="Times New Roman" w:hAnsi="Times New Roman" w:cs="Times New Roman"/>
          <w:sz w:val="28"/>
          <w:szCs w:val="28"/>
          <w:lang w:eastAsia="ru-RU"/>
        </w:rPr>
        <w:lastRenderedPageBreak/>
        <w:t>среднее  общее образование (нормативный срок освоения 2 года).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3.2. Задачами начального общего образования являются воспитание и развитие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Начальное общее образование является базой для получения основного общего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3.3.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Основное общее образование является</w:t>
      </w:r>
      <w:r w:rsidRPr="00CF5C67">
        <w:rPr>
          <w:rFonts w:ascii="Times New Roman" w:eastAsia="Times New Roman" w:hAnsi="Times New Roman" w:cs="Times New Roman"/>
          <w:i/>
          <w:iCs/>
          <w:color w:val="000000"/>
          <w:sz w:val="28"/>
          <w:szCs w:val="28"/>
          <w:lang w:eastAsia="ru-RU"/>
        </w:rPr>
        <w:t> </w:t>
      </w:r>
      <w:r w:rsidRPr="00CF5C67">
        <w:rPr>
          <w:rFonts w:ascii="Times New Roman" w:eastAsia="Times New Roman" w:hAnsi="Times New Roman" w:cs="Times New Roman"/>
          <w:color w:val="000000"/>
          <w:sz w:val="28"/>
          <w:szCs w:val="28"/>
          <w:lang w:eastAsia="ru-RU"/>
        </w:rPr>
        <w:t>базой для получения среднего (полного) общего образования, начального и среднего профессионального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3.4. Задачами среднего общего образования являются развитие у обучающихся устойчивого интереса к познанию и творческих способностей, формирование навыков самостоятельной учебной деятельности на основе дифференциации и индивидуализации обучения. В дополнение к обязательным учебным предметам вводятся предметы для организации </w:t>
      </w:r>
      <w:proofErr w:type="gramStart"/>
      <w:r w:rsidRPr="00CF5C67">
        <w:rPr>
          <w:rFonts w:ascii="Times New Roman" w:eastAsia="Times New Roman" w:hAnsi="Times New Roman" w:cs="Times New Roman"/>
          <w:color w:val="000000"/>
          <w:sz w:val="28"/>
          <w:szCs w:val="28"/>
          <w:lang w:eastAsia="ru-RU"/>
        </w:rPr>
        <w:t>обучения по выбору</w:t>
      </w:r>
      <w:proofErr w:type="gramEnd"/>
      <w:r w:rsidRPr="00CF5C67">
        <w:rPr>
          <w:rFonts w:ascii="Times New Roman" w:eastAsia="Times New Roman" w:hAnsi="Times New Roman" w:cs="Times New Roman"/>
          <w:color w:val="000000"/>
          <w:sz w:val="28"/>
          <w:szCs w:val="28"/>
          <w:lang w:eastAsia="ru-RU"/>
        </w:rPr>
        <w:t xml:space="preserve"> самих обучающихся, направленные на реализацию интересов, способностей и возможностей личности.</w:t>
      </w:r>
    </w:p>
    <w:p w:rsidR="00122C39" w:rsidRPr="00CF5C67" w:rsidRDefault="00122C39" w:rsidP="00CF5C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Среднее общее образование является основой для получения среднего и высшего профессионального образования.</w:t>
      </w:r>
    </w:p>
    <w:p w:rsidR="00122C39" w:rsidRPr="00CF5C67" w:rsidRDefault="00122C39" w:rsidP="00CF5C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 Учреждении создаются классы профильного обучения (10-11), ориентированные   на дифференциацию и индивидуализацию обучения, с учетом способностей и интересов обучающихся. Набор в профильные классы проводится согласно Положению о профильных классах. Возможно изменение (дополнение) направлений профильного обучения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3.5. Содержание общего образования в Учреждении определяется образовательными программами, разрабатываемыми, утверждаемыми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3.6. Учреждение, руководствуясь положениями настоящего Устава, имеет право реализовать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Виды и формы дополнительных образовательных услуг, в том числе платных, определяется настоящим Уставом. Деятельность в объединениях дополнительного образования осуществляется в одновозрастных объединениях по интересам (клуб, студия, ансамбль, секция и др.).</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Содержание деятельности в сфере дополнительного образования определяется образовательными  программами, рекомендованными государственными органами, осуществляющими управление в сфере образования. Педагоги  могут разрабатывать авторские рабочие программы, утверждаемые научно-методическим советом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Занятия могут проводиться по программам одной тематической направленности или комплексным, интегрированным программам; по группам или индивидуально.</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3.7.  Учреждение самостоятельно в выборе системы оценок, формы, порядка и периодичности промежуточной аттестации, обучающихся в соответствии с настоящим Уставом и с Законом Российской Федерации «Об образовании».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Годовой календарный учебный график разрабатывается и утверждается Учреждением по согласованию с Учредителем.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3.8. Образовательный процесс в Учреждении осуществляется на основе учебного плана и образовательных программ, разрабатываемых Учреждением самостоятельно в соответствии с примерным учебным планом, и регламентируется расписанием занятий.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3.9. Учебные планы, программы и расписание занятий утверждаются директором Учреждения. Допускается ежегодная корректировка учебных планов и образовательных программ с учетом профилей и специализации классов, а также изменений нормативно-правовой базы в сфере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3.10. Учебный год в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Продолжительность учебного года </w:t>
      </w:r>
      <w:r w:rsidR="004968E2">
        <w:rPr>
          <w:rFonts w:ascii="Times New Roman" w:eastAsia="Times New Roman" w:hAnsi="Times New Roman" w:cs="Times New Roman"/>
          <w:color w:val="000000"/>
          <w:sz w:val="28"/>
          <w:szCs w:val="28"/>
          <w:lang w:eastAsia="ru-RU"/>
        </w:rPr>
        <w:t>в 2-11 классах</w:t>
      </w:r>
      <w:r w:rsidRPr="00CF5C67">
        <w:rPr>
          <w:rFonts w:ascii="Times New Roman" w:eastAsia="Times New Roman" w:hAnsi="Times New Roman" w:cs="Times New Roman"/>
          <w:color w:val="000000"/>
          <w:sz w:val="28"/>
          <w:szCs w:val="28"/>
          <w:lang w:eastAsia="ru-RU"/>
        </w:rPr>
        <w:t xml:space="preserve"> составляет не менее 34 недель без учета государственной (итоговой аттестации), в первом классе - 33 недели.</w:t>
      </w:r>
    </w:p>
    <w:p w:rsidR="00122C39" w:rsidRPr="00CF5C67" w:rsidRDefault="00122C39" w:rsidP="00CF5C67">
      <w:pPr>
        <w:shd w:val="clear" w:color="auto" w:fill="FFFFFF"/>
        <w:spacing w:after="0" w:line="240" w:lineRule="auto"/>
        <w:ind w:right="-1" w:firstLine="709"/>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первого класса в течение учебного года устанавливаются дополнительные недельные каникулы.</w:t>
      </w:r>
    </w:p>
    <w:p w:rsidR="00122C39" w:rsidRPr="00CF5C67" w:rsidRDefault="00122C39" w:rsidP="00CF5C67">
      <w:pPr>
        <w:shd w:val="clear" w:color="auto" w:fill="FFFFFF"/>
        <w:spacing w:after="0" w:line="240" w:lineRule="auto"/>
        <w:ind w:right="-1" w:firstLine="709"/>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Учр</w:t>
      </w:r>
      <w:r w:rsidR="000B0A8A">
        <w:rPr>
          <w:rFonts w:ascii="Times New Roman" w:eastAsia="Times New Roman" w:hAnsi="Times New Roman" w:cs="Times New Roman"/>
          <w:color w:val="000000"/>
          <w:sz w:val="28"/>
          <w:szCs w:val="28"/>
          <w:lang w:eastAsia="ru-RU"/>
        </w:rPr>
        <w:t>еждение работает  по пятидневной</w:t>
      </w:r>
      <w:r w:rsidRPr="00CF5C67">
        <w:rPr>
          <w:rFonts w:ascii="Times New Roman" w:eastAsia="Times New Roman" w:hAnsi="Times New Roman" w:cs="Times New Roman"/>
          <w:color w:val="000000"/>
          <w:sz w:val="28"/>
          <w:szCs w:val="28"/>
          <w:lang w:eastAsia="ru-RU"/>
        </w:rPr>
        <w:t xml:space="preserve">  неделе для </w:t>
      </w:r>
      <w:r w:rsidR="000B0A8A">
        <w:rPr>
          <w:rFonts w:ascii="Times New Roman" w:eastAsia="Times New Roman" w:hAnsi="Times New Roman" w:cs="Times New Roman"/>
          <w:color w:val="000000"/>
          <w:sz w:val="28"/>
          <w:szCs w:val="28"/>
          <w:lang w:eastAsia="ru-RU"/>
        </w:rPr>
        <w:t xml:space="preserve">учащихся 1-4 </w:t>
      </w:r>
      <w:r w:rsidR="004968E2">
        <w:rPr>
          <w:rFonts w:ascii="Times New Roman" w:eastAsia="Times New Roman" w:hAnsi="Times New Roman" w:cs="Times New Roman"/>
          <w:color w:val="000000"/>
          <w:sz w:val="28"/>
          <w:szCs w:val="28"/>
          <w:lang w:eastAsia="ru-RU"/>
        </w:rPr>
        <w:t xml:space="preserve">классов и </w:t>
      </w:r>
      <w:r w:rsidRPr="00CF5C67">
        <w:rPr>
          <w:rFonts w:ascii="Times New Roman" w:eastAsia="Times New Roman" w:hAnsi="Times New Roman" w:cs="Times New Roman"/>
          <w:color w:val="000000"/>
          <w:sz w:val="28"/>
          <w:szCs w:val="28"/>
          <w:lang w:eastAsia="ru-RU"/>
        </w:rPr>
        <w:t xml:space="preserve">шестидневной неделе для учащихся </w:t>
      </w:r>
      <w:r w:rsidR="000B0A8A">
        <w:rPr>
          <w:rFonts w:ascii="Times New Roman" w:eastAsia="Times New Roman" w:hAnsi="Times New Roman" w:cs="Times New Roman"/>
          <w:color w:val="000000"/>
          <w:sz w:val="28"/>
          <w:szCs w:val="28"/>
          <w:lang w:eastAsia="ru-RU"/>
        </w:rPr>
        <w:t>5</w:t>
      </w:r>
      <w:r w:rsidR="004968E2">
        <w:rPr>
          <w:rFonts w:ascii="Times New Roman" w:eastAsia="Times New Roman" w:hAnsi="Times New Roman" w:cs="Times New Roman"/>
          <w:color w:val="000000"/>
          <w:sz w:val="28"/>
          <w:szCs w:val="28"/>
          <w:lang w:eastAsia="ru-RU"/>
        </w:rPr>
        <w:t>-11 классов.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Продолжительность урока во 2-11 классах 45 минут. </w:t>
      </w:r>
      <w:proofErr w:type="gramStart"/>
      <w:r w:rsidRPr="00CF5C67">
        <w:rPr>
          <w:rFonts w:ascii="Times New Roman" w:eastAsia="Times New Roman" w:hAnsi="Times New Roman" w:cs="Times New Roman"/>
          <w:color w:val="000000"/>
          <w:sz w:val="28"/>
          <w:szCs w:val="28"/>
          <w:lang w:eastAsia="ru-RU"/>
        </w:rPr>
        <w:t xml:space="preserve">В оздоровительных целях и для облегчения процесса адаптации детей к требованиям Учреждения в 1-х классах применяется «ступенчатый» метод постепенного наращивания учебной нагрузки: в 1 </w:t>
      </w:r>
      <w:r w:rsidR="004968E2">
        <w:rPr>
          <w:rFonts w:ascii="Times New Roman" w:eastAsia="Times New Roman" w:hAnsi="Times New Roman" w:cs="Times New Roman"/>
          <w:color w:val="000000"/>
          <w:sz w:val="28"/>
          <w:szCs w:val="28"/>
          <w:lang w:eastAsia="ru-RU"/>
        </w:rPr>
        <w:t xml:space="preserve">четверти </w:t>
      </w:r>
      <w:r w:rsidRPr="00CF5C67">
        <w:rPr>
          <w:rFonts w:ascii="Times New Roman" w:eastAsia="Times New Roman" w:hAnsi="Times New Roman" w:cs="Times New Roman"/>
          <w:color w:val="000000"/>
          <w:sz w:val="28"/>
          <w:szCs w:val="28"/>
          <w:lang w:eastAsia="ru-RU"/>
        </w:rPr>
        <w:t xml:space="preserve"> по 3 урока в день по 35 минут каждый, в </w:t>
      </w:r>
      <w:r w:rsidR="004968E2">
        <w:rPr>
          <w:rFonts w:ascii="Times New Roman" w:eastAsia="Times New Roman" w:hAnsi="Times New Roman" w:cs="Times New Roman"/>
          <w:color w:val="000000"/>
          <w:sz w:val="28"/>
          <w:szCs w:val="28"/>
          <w:lang w:eastAsia="ru-RU"/>
        </w:rPr>
        <w:t xml:space="preserve">2-4 четверти </w:t>
      </w:r>
      <w:r w:rsidRPr="00CF5C67">
        <w:rPr>
          <w:rFonts w:ascii="Times New Roman" w:eastAsia="Times New Roman" w:hAnsi="Times New Roman" w:cs="Times New Roman"/>
          <w:color w:val="000000"/>
          <w:sz w:val="28"/>
          <w:szCs w:val="28"/>
          <w:lang w:eastAsia="ru-RU"/>
        </w:rPr>
        <w:t xml:space="preserve">по 4 урока по </w:t>
      </w:r>
      <w:r w:rsidR="004968E2">
        <w:rPr>
          <w:rFonts w:ascii="Times New Roman" w:eastAsia="Times New Roman" w:hAnsi="Times New Roman" w:cs="Times New Roman"/>
          <w:color w:val="000000"/>
          <w:sz w:val="28"/>
          <w:szCs w:val="28"/>
          <w:lang w:eastAsia="ru-RU"/>
        </w:rPr>
        <w:t>4</w:t>
      </w:r>
      <w:r w:rsidRPr="00CF5C67">
        <w:rPr>
          <w:rFonts w:ascii="Times New Roman" w:eastAsia="Times New Roman" w:hAnsi="Times New Roman" w:cs="Times New Roman"/>
          <w:color w:val="000000"/>
          <w:sz w:val="28"/>
          <w:szCs w:val="28"/>
          <w:lang w:eastAsia="ru-RU"/>
        </w:rPr>
        <w:t>5 минут каждый</w:t>
      </w:r>
      <w:r w:rsidR="004968E2">
        <w:rPr>
          <w:rFonts w:ascii="Times New Roman" w:eastAsia="Times New Roman" w:hAnsi="Times New Roman" w:cs="Times New Roman"/>
          <w:color w:val="000000"/>
          <w:sz w:val="28"/>
          <w:szCs w:val="28"/>
          <w:lang w:eastAsia="ru-RU"/>
        </w:rPr>
        <w:t xml:space="preserve">. </w:t>
      </w:r>
      <w:proofErr w:type="gramEnd"/>
    </w:p>
    <w:p w:rsidR="00122C39" w:rsidRPr="00CF5C67" w:rsidRDefault="00122C39" w:rsidP="00CF5C6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Учреждение работает в </w:t>
      </w:r>
      <w:r w:rsidR="004968E2">
        <w:rPr>
          <w:rFonts w:ascii="Times New Roman" w:eastAsia="Times New Roman" w:hAnsi="Times New Roman" w:cs="Times New Roman"/>
          <w:color w:val="000000"/>
          <w:sz w:val="28"/>
          <w:szCs w:val="28"/>
          <w:lang w:eastAsia="ru-RU"/>
        </w:rPr>
        <w:t>одну смену.</w:t>
      </w:r>
    </w:p>
    <w:p w:rsidR="00122C39" w:rsidRPr="00CF5C67" w:rsidRDefault="00122C39" w:rsidP="00CF5C67">
      <w:pPr>
        <w:shd w:val="clear" w:color="auto" w:fill="FFFFFF"/>
        <w:spacing w:after="0" w:line="240" w:lineRule="auto"/>
        <w:ind w:right="-1" w:firstLine="709"/>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3.11. Режим занятий обучающихся определяется расписанием учебных занятий, утвержденным директором Учреждения в соответствии с санитарно-эпидемиологическими  правилами и нормативами.</w:t>
      </w:r>
    </w:p>
    <w:p w:rsidR="00122C39" w:rsidRPr="00CF5C67" w:rsidRDefault="00122C39" w:rsidP="004968E2">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В учебных планах Учреждения, имеющего государственную аккредитацию, количество часов, отведенных на преподавание отдельных дисциплин (циклов предметов), не должно быть меньше количества часов, определенных примерным базисным учебным планом.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3.12. Учреждение пользуется пятибалльной системой оценок</w:t>
      </w:r>
      <w:r w:rsidRPr="00CF5C67">
        <w:rPr>
          <w:rFonts w:ascii="Times New Roman" w:eastAsia="Times New Roman" w:hAnsi="Times New Roman" w:cs="Times New Roman"/>
          <w:i/>
          <w:iCs/>
          <w:color w:val="000000"/>
          <w:sz w:val="28"/>
          <w:szCs w:val="28"/>
          <w:lang w:eastAsia="ru-RU"/>
        </w:rPr>
        <w:t>. </w:t>
      </w:r>
      <w:r w:rsidRPr="00CF5C67">
        <w:rPr>
          <w:rFonts w:ascii="Times New Roman" w:eastAsia="Times New Roman" w:hAnsi="Times New Roman" w:cs="Times New Roman"/>
          <w:color w:val="000000"/>
          <w:sz w:val="28"/>
          <w:szCs w:val="28"/>
          <w:lang w:eastAsia="ru-RU"/>
        </w:rPr>
        <w:t xml:space="preserve">Промежуточные оценки выставляются: </w:t>
      </w:r>
      <w:r w:rsidR="004968E2">
        <w:rPr>
          <w:rFonts w:ascii="Times New Roman" w:eastAsia="Times New Roman" w:hAnsi="Times New Roman" w:cs="Times New Roman"/>
          <w:color w:val="000000"/>
          <w:sz w:val="28"/>
          <w:szCs w:val="28"/>
          <w:lang w:eastAsia="ru-RU"/>
        </w:rPr>
        <w:t xml:space="preserve">во 2 классе начиная со второго полугодия, </w:t>
      </w:r>
      <w:r w:rsidRPr="00CF5C67">
        <w:rPr>
          <w:rFonts w:ascii="Times New Roman" w:eastAsia="Times New Roman" w:hAnsi="Times New Roman" w:cs="Times New Roman"/>
          <w:color w:val="000000"/>
          <w:sz w:val="28"/>
          <w:szCs w:val="28"/>
          <w:lang w:eastAsia="ru-RU"/>
        </w:rPr>
        <w:t>в 3-9-х классах – за четверть, в 10-11-х классах – за полугодие. В 1-х классах обучение проводится</w:t>
      </w:r>
      <w:r w:rsidR="00B26DA9">
        <w:rPr>
          <w:rFonts w:ascii="Times New Roman" w:eastAsia="Times New Roman" w:hAnsi="Times New Roman" w:cs="Times New Roman"/>
          <w:color w:val="000000"/>
          <w:sz w:val="28"/>
          <w:szCs w:val="28"/>
          <w:lang w:eastAsia="ru-RU"/>
        </w:rPr>
        <w:t xml:space="preserve"> (качественное оценивание)</w:t>
      </w:r>
      <w:r w:rsidRPr="00CF5C67">
        <w:rPr>
          <w:rFonts w:ascii="Times New Roman" w:eastAsia="Times New Roman" w:hAnsi="Times New Roman" w:cs="Times New Roman"/>
          <w:color w:val="000000"/>
          <w:sz w:val="28"/>
          <w:szCs w:val="28"/>
          <w:lang w:eastAsia="ru-RU"/>
        </w:rPr>
        <w:t xml:space="preserve"> без балльного оценивания знаний обучающихся и домашних заданий.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 конце учебного года выставляются годовые и итоговые оценки.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Контроль успеваемости обучающихся Учреждения осуществляется педагогическими работниками (минимальный балл - «</w:t>
      </w:r>
      <w:r w:rsidR="004968E2">
        <w:rPr>
          <w:rFonts w:ascii="Times New Roman" w:eastAsia="Times New Roman" w:hAnsi="Times New Roman" w:cs="Times New Roman"/>
          <w:color w:val="000000"/>
          <w:sz w:val="28"/>
          <w:szCs w:val="28"/>
          <w:lang w:eastAsia="ru-RU"/>
        </w:rPr>
        <w:t>1</w:t>
      </w:r>
      <w:r w:rsidRPr="00CF5C67">
        <w:rPr>
          <w:rFonts w:ascii="Times New Roman" w:eastAsia="Times New Roman" w:hAnsi="Times New Roman" w:cs="Times New Roman"/>
          <w:color w:val="000000"/>
          <w:sz w:val="28"/>
          <w:szCs w:val="28"/>
          <w:lang w:eastAsia="ru-RU"/>
        </w:rPr>
        <w:t>», максимальный балл - «5»), которые выставляют оценки в классные журналы и дневники учащихся, в т.ч. электронные.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3.13. Обучающиеся пользуются аудиториями, лабораториями, учебными кабинетами, услугами </w:t>
      </w:r>
      <w:proofErr w:type="spellStart"/>
      <w:proofErr w:type="gramStart"/>
      <w:r w:rsidRPr="00CF5C67">
        <w:rPr>
          <w:rFonts w:ascii="Times New Roman" w:eastAsia="Times New Roman" w:hAnsi="Times New Roman" w:cs="Times New Roman"/>
          <w:color w:val="000000"/>
          <w:sz w:val="28"/>
          <w:szCs w:val="28"/>
          <w:lang w:eastAsia="ru-RU"/>
        </w:rPr>
        <w:t>Интернет-сети</w:t>
      </w:r>
      <w:proofErr w:type="spellEnd"/>
      <w:proofErr w:type="gramEnd"/>
      <w:r w:rsidRPr="00CF5C67">
        <w:rPr>
          <w:rFonts w:ascii="Times New Roman" w:eastAsia="Times New Roman" w:hAnsi="Times New Roman" w:cs="Times New Roman"/>
          <w:color w:val="000000"/>
          <w:sz w:val="28"/>
          <w:szCs w:val="28"/>
          <w:lang w:eastAsia="ru-RU"/>
        </w:rPr>
        <w:t>, спортивным инвентарем и оборудованием Учреждения, имеют право заниматься в объединениях дополнительного образования, в спортивных секциях, клубах по интересам и творческих объединениях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3.14. Обучающиеся обязаны систематически и глубоко овладевать теоретическими знаниями и навыками практической работы, выполнять все задания, предусмотренные учебными планами, программами, соблюдать Устав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3.15. 3а хорошую успеваемость, высокие показатели в олимпиадах, научной  работе, при отличном поведении и активной общественной работе, обучающиеся могут быть награждены благодарностями, грамотами, дипломами.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3.16. Порядок приёма в Учреждение в части, не урегулированной Законом Российской Федерации «Об образовании», определяется Учредителем Учреждения и закрепляется в настоящем Уставе.</w:t>
      </w:r>
    </w:p>
    <w:p w:rsidR="003C2C53"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3.16.1. Учредитель устанавливает порядок приёма в Учреждение </w:t>
      </w:r>
      <w:proofErr w:type="spellStart"/>
      <w:proofErr w:type="gramStart"/>
      <w:r w:rsidR="00692BBC">
        <w:rPr>
          <w:rFonts w:ascii="Times New Roman" w:eastAsia="Times New Roman" w:hAnsi="Times New Roman" w:cs="Times New Roman"/>
          <w:color w:val="000000"/>
          <w:sz w:val="28"/>
          <w:szCs w:val="28"/>
          <w:lang w:eastAsia="ru-RU"/>
        </w:rPr>
        <w:t>п</w:t>
      </w:r>
      <w:proofErr w:type="spellEnd"/>
      <w:proofErr w:type="gramEnd"/>
      <w:r w:rsidR="00692BBC">
        <w:rPr>
          <w:rFonts w:ascii="Times New Roman" w:eastAsia="Times New Roman" w:hAnsi="Times New Roman" w:cs="Times New Roman"/>
          <w:color w:val="000000"/>
          <w:sz w:val="28"/>
          <w:szCs w:val="28"/>
          <w:lang w:eastAsia="ru-RU"/>
        </w:rPr>
        <w:t xml:space="preserve"> уровням</w:t>
      </w:r>
      <w:r w:rsidRPr="00CF5C67">
        <w:rPr>
          <w:rFonts w:ascii="Times New Roman" w:eastAsia="Times New Roman" w:hAnsi="Times New Roman" w:cs="Times New Roman"/>
          <w:color w:val="000000"/>
          <w:sz w:val="28"/>
          <w:szCs w:val="28"/>
          <w:lang w:eastAsia="ru-RU"/>
        </w:rPr>
        <w:t xml:space="preserve"> начального общего, основного общего, среднего общего образования, обеспечивающий приём всех подлежащих обучению граждан, проживающих на определенной территории и имеющих право на получение образования соответствующего уровня. Детям, не проживающим в районе Учреждения, может быть отказано в приеме только по причине отсутствия свободных мест в Учреждении. </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Общие сроки подачи заявлений в Учреждение устанавливает Учреждение. </w:t>
      </w:r>
      <w:r w:rsidRPr="00CF5C67">
        <w:rPr>
          <w:rFonts w:ascii="Times New Roman" w:eastAsia="Times New Roman" w:hAnsi="Times New Roman" w:cs="Times New Roman"/>
          <w:color w:val="000000"/>
          <w:spacing w:val="-1"/>
          <w:sz w:val="28"/>
          <w:szCs w:val="28"/>
          <w:lang w:eastAsia="ru-RU"/>
        </w:rPr>
        <w:t>Подача заявлений возможна в течение всего учебного года, исклю</w:t>
      </w:r>
      <w:r w:rsidRPr="00CF5C67">
        <w:rPr>
          <w:rFonts w:ascii="Times New Roman" w:eastAsia="Times New Roman" w:hAnsi="Times New Roman" w:cs="Times New Roman"/>
          <w:color w:val="000000"/>
          <w:spacing w:val="-1"/>
          <w:sz w:val="28"/>
          <w:szCs w:val="28"/>
          <w:lang w:eastAsia="ru-RU"/>
        </w:rPr>
        <w:softHyphen/>
      </w:r>
      <w:r w:rsidRPr="00CF5C67">
        <w:rPr>
          <w:rFonts w:ascii="Times New Roman" w:eastAsia="Times New Roman" w:hAnsi="Times New Roman" w:cs="Times New Roman"/>
          <w:color w:val="000000"/>
          <w:sz w:val="28"/>
          <w:szCs w:val="28"/>
          <w:lang w:eastAsia="ru-RU"/>
        </w:rPr>
        <w:t>чая период государственной (итоговой) аттестации. Заявление о приеме на </w:t>
      </w:r>
      <w:r w:rsidRPr="00CF5C67">
        <w:rPr>
          <w:rFonts w:ascii="Times New Roman" w:eastAsia="Times New Roman" w:hAnsi="Times New Roman" w:cs="Times New Roman"/>
          <w:color w:val="000000"/>
          <w:spacing w:val="-1"/>
          <w:sz w:val="28"/>
          <w:szCs w:val="28"/>
          <w:lang w:eastAsia="ru-RU"/>
        </w:rPr>
        <w:t>обучение обязательно регистрируется в журнале приема заявлений.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3.16.2. В 1-е классы Учреждения принимаются дети при достижении ими к 1 сентября учебного года возраста не менее 6 лет 6 месяцев при отсутствии противопоказаний по состоянию здоровья, но не позже </w:t>
      </w:r>
      <w:r w:rsidRPr="00CF5C67">
        <w:rPr>
          <w:rFonts w:ascii="Times New Roman" w:eastAsia="Times New Roman" w:hAnsi="Times New Roman" w:cs="Times New Roman"/>
          <w:color w:val="000000"/>
          <w:sz w:val="28"/>
          <w:szCs w:val="28"/>
          <w:lang w:eastAsia="ru-RU"/>
        </w:rPr>
        <w:lastRenderedPageBreak/>
        <w:t>достижения ими возраста 8 лет. По заявлению родителей (законных представителей) Учредитель вправе разрешить прием детей в Учреждение для обучения в более раннем возрасте.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Для зачисления ребенка в 1-й класс его родители (законные представители) представляют в учреждение следующие документы: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письменное заявление родителей (законных представителей) о приеме;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копия свидетельства о рождении ребенк</w:t>
      </w:r>
      <w:r w:rsidR="00692BBC">
        <w:rPr>
          <w:rFonts w:ascii="Times New Roman" w:eastAsia="Times New Roman" w:hAnsi="Times New Roman" w:cs="Times New Roman"/>
          <w:color w:val="000000"/>
          <w:sz w:val="28"/>
          <w:szCs w:val="28"/>
          <w:lang w:eastAsia="ru-RU"/>
        </w:rPr>
        <w:t>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При зачислении ребенка во 2-9 классы, помимо указанных документов, предоставляется ведомость оценок, в 10-11 классы – ведомость оценок и аттестат об основном общем образовании.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Один из родителей либо законный представитель ребенка также предъявляет паспорт гражданина Российской Федерации с отметкой о регистрации по месту жительства (пребывания).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Лица, не имеющие паспорта гражданина Российской Федерации, предъявляют следующие документы, содержащие сведения о ребенке: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иностранные граждане и лица без гражданства – разрешение на временное проживание либо вид на жительство;</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лица из числа беженцев – удостоверение беженца либо свидетельство о рассмотрении ходатайства о признании беженцем на территории Российской Федерации по существу;</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лица из числа вынужденных переселенцев – удостоверение вынужденного переселенца либо свидетельство о регистрации ходатайства о признании лица вынужденным переселенцем.</w:t>
      </w:r>
    </w:p>
    <w:p w:rsidR="00122C39" w:rsidRPr="00CF5C67" w:rsidRDefault="00122C39" w:rsidP="00CF5C67">
      <w:pPr>
        <w:shd w:val="clear" w:color="auto" w:fill="FFFFFF"/>
        <w:spacing w:after="0" w:line="240" w:lineRule="auto"/>
        <w:ind w:right="-1"/>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Прием заявлений в 1-е классы Учреждения проводится с 01 апреля по 31 августа ежегодно.</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3.16.3. Профиль обучения выбирается родителями (законными представителями) совместно </w:t>
      </w:r>
      <w:proofErr w:type="gramStart"/>
      <w:r w:rsidRPr="00CF5C67">
        <w:rPr>
          <w:rFonts w:ascii="Times New Roman" w:eastAsia="Times New Roman" w:hAnsi="Times New Roman" w:cs="Times New Roman"/>
          <w:color w:val="000000"/>
          <w:sz w:val="28"/>
          <w:szCs w:val="28"/>
          <w:lang w:eastAsia="ru-RU"/>
        </w:rPr>
        <w:t>с</w:t>
      </w:r>
      <w:proofErr w:type="gramEnd"/>
      <w:r w:rsidRPr="00CF5C67">
        <w:rPr>
          <w:rFonts w:ascii="Times New Roman" w:eastAsia="Times New Roman" w:hAnsi="Times New Roman" w:cs="Times New Roman"/>
          <w:color w:val="000000"/>
          <w:sz w:val="28"/>
          <w:szCs w:val="28"/>
          <w:lang w:eastAsia="ru-RU"/>
        </w:rPr>
        <w:t xml:space="preserve"> обучающимися.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3.16.4. Учреждение обязано ознакомить поступающего и (или) его родителей (законных представителей) с настоящим Уставом, лицензией на </w:t>
      </w:r>
      <w:proofErr w:type="gramStart"/>
      <w:r w:rsidRPr="00CF5C67">
        <w:rPr>
          <w:rFonts w:ascii="Times New Roman" w:eastAsia="Times New Roman" w:hAnsi="Times New Roman" w:cs="Times New Roman"/>
          <w:color w:val="000000"/>
          <w:sz w:val="28"/>
          <w:szCs w:val="28"/>
          <w:lang w:eastAsia="ru-RU"/>
        </w:rPr>
        <w:t>право ведения</w:t>
      </w:r>
      <w:proofErr w:type="gramEnd"/>
      <w:r w:rsidRPr="00CF5C67">
        <w:rPr>
          <w:rFonts w:ascii="Times New Roman" w:eastAsia="Times New Roman" w:hAnsi="Times New Roman" w:cs="Times New Roman"/>
          <w:color w:val="000000"/>
          <w:sz w:val="28"/>
          <w:szCs w:val="28"/>
          <w:lang w:eastAsia="ru-RU"/>
        </w:rPr>
        <w:t xml:space="preserve"> образовательной деятельности, свидетельством о государственной аккредитации,</w:t>
      </w:r>
      <w:r w:rsidR="00692BBC">
        <w:rPr>
          <w:rFonts w:ascii="Times New Roman" w:eastAsia="Times New Roman" w:hAnsi="Times New Roman" w:cs="Times New Roman"/>
          <w:color w:val="000000"/>
          <w:sz w:val="28"/>
          <w:szCs w:val="28"/>
          <w:lang w:eastAsia="ru-RU"/>
        </w:rPr>
        <w:t xml:space="preserve"> </w:t>
      </w:r>
      <w:r w:rsidRPr="00CF5C67">
        <w:rPr>
          <w:rFonts w:ascii="Times New Roman" w:eastAsia="Times New Roman" w:hAnsi="Times New Roman" w:cs="Times New Roman"/>
          <w:color w:val="000000"/>
          <w:sz w:val="28"/>
          <w:szCs w:val="28"/>
          <w:lang w:eastAsia="ru-RU"/>
        </w:rPr>
        <w:t>основными образовательными программами, реализуемыми Учреждением, и другими документами, регламентирующими осуществление образовательного процесса.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3.16.5. </w:t>
      </w:r>
      <w:proofErr w:type="gramStart"/>
      <w:r w:rsidRPr="00CF5C67">
        <w:rPr>
          <w:rFonts w:ascii="Times New Roman" w:eastAsia="Times New Roman" w:hAnsi="Times New Roman" w:cs="Times New Roman"/>
          <w:color w:val="000000"/>
          <w:sz w:val="28"/>
          <w:szCs w:val="28"/>
          <w:lang w:eastAsia="ru-RU"/>
        </w:rPr>
        <w:t>Перевод обучающихся из одного класса в другой, с одного профиля обучения на другой осуществляется на основании заявления родителей (законных представителей) при наличии свободных мест в классе и только в интересах обучающегося.</w:t>
      </w:r>
      <w:proofErr w:type="gramEnd"/>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Перевод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регулируется локальными актами Учреждения, которые утверждаются органами управления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Перевод обучающегося из другого образовательного учреждения осуществляется на основании заявления от родителей (законных представителей) только при наличии свободных мест.</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Выбытие обучающегося в другое образовательное учреждение осуществляется на основании заявления родителей (законных представителей).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3.17. Обучение и воспитание в Учреждении ведется на русском языке.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i/>
          <w:iCs/>
          <w:color w:val="000000"/>
          <w:sz w:val="28"/>
          <w:szCs w:val="28"/>
          <w:lang w:eastAsia="ru-RU"/>
        </w:rPr>
        <w:t> </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4. УЧАСТНИКИ ОБРАЗОВАТЕЛЬНОГО ПРОЦЕССА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4.1. Участниками образовательного процесса в Учреждении являются обучающиеся, педагогические работники Учреждения, родители (законные представители)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4.2. Права и обязанности обучающихся, их родителей (законных представителей) как участников образовательного процесса определяются настоящим Уставом и иными предусмотренными Уставом локальными актами.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4.3. </w:t>
      </w:r>
      <w:proofErr w:type="gramStart"/>
      <w:r w:rsidRPr="00CF5C67">
        <w:rPr>
          <w:rFonts w:ascii="Times New Roman" w:eastAsia="Times New Roman" w:hAnsi="Times New Roman" w:cs="Times New Roman"/>
          <w:color w:val="000000"/>
          <w:sz w:val="28"/>
          <w:szCs w:val="28"/>
          <w:lang w:eastAsia="ru-RU"/>
        </w:rPr>
        <w:t>Обучающиеся</w:t>
      </w:r>
      <w:proofErr w:type="gramEnd"/>
      <w:r w:rsidRPr="00CF5C67">
        <w:rPr>
          <w:rFonts w:ascii="Times New Roman" w:eastAsia="Times New Roman" w:hAnsi="Times New Roman" w:cs="Times New Roman"/>
          <w:color w:val="000000"/>
          <w:sz w:val="28"/>
          <w:szCs w:val="28"/>
          <w:lang w:eastAsia="ru-RU"/>
        </w:rPr>
        <w:t xml:space="preserve"> в Учреждении имеют право на: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а) получение бесплатного начального общего, основного общего, среднего общего </w:t>
      </w:r>
      <w:r w:rsidR="00692BBC">
        <w:rPr>
          <w:rFonts w:ascii="Times New Roman" w:eastAsia="Times New Roman" w:hAnsi="Times New Roman" w:cs="Times New Roman"/>
          <w:color w:val="000000"/>
          <w:sz w:val="28"/>
          <w:szCs w:val="28"/>
          <w:lang w:eastAsia="ru-RU"/>
        </w:rPr>
        <w:t xml:space="preserve">уровней общего </w:t>
      </w:r>
      <w:r w:rsidRPr="00CF5C67">
        <w:rPr>
          <w:rFonts w:ascii="Times New Roman" w:eastAsia="Times New Roman" w:hAnsi="Times New Roman" w:cs="Times New Roman"/>
          <w:color w:val="000000"/>
          <w:sz w:val="28"/>
          <w:szCs w:val="28"/>
          <w:lang w:eastAsia="ru-RU"/>
        </w:rPr>
        <w:t>образования в соответствии с федеральными государственными образовательными стандартами;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б) обучение в соответствии с федеральными государственными образовательными стандартами по индивидуальному учебному плану; ускоренный курс обучения.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Условия </w:t>
      </w:r>
      <w:proofErr w:type="gramStart"/>
      <w:r w:rsidRPr="00CF5C67">
        <w:rPr>
          <w:rFonts w:ascii="Times New Roman" w:eastAsia="Times New Roman" w:hAnsi="Times New Roman" w:cs="Times New Roman"/>
          <w:color w:val="000000"/>
          <w:sz w:val="28"/>
          <w:szCs w:val="28"/>
          <w:lang w:eastAsia="ru-RU"/>
        </w:rPr>
        <w:t>обучения</w:t>
      </w:r>
      <w:proofErr w:type="gramEnd"/>
      <w:r w:rsidRPr="00CF5C67">
        <w:rPr>
          <w:rFonts w:ascii="Times New Roman" w:eastAsia="Times New Roman" w:hAnsi="Times New Roman" w:cs="Times New Roman"/>
          <w:color w:val="000000"/>
          <w:sz w:val="28"/>
          <w:szCs w:val="28"/>
          <w:lang w:eastAsia="ru-RU"/>
        </w:rPr>
        <w:t xml:space="preserve"> по индивидуальным учебным планам или ускоренному курсу обучения регламентируются локальными актами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в) бесплатное пользование услугами </w:t>
      </w:r>
      <w:proofErr w:type="spellStart"/>
      <w:proofErr w:type="gramStart"/>
      <w:r w:rsidRPr="00CF5C67">
        <w:rPr>
          <w:rFonts w:ascii="Times New Roman" w:eastAsia="Times New Roman" w:hAnsi="Times New Roman" w:cs="Times New Roman"/>
          <w:color w:val="000000"/>
          <w:sz w:val="28"/>
          <w:szCs w:val="28"/>
          <w:lang w:eastAsia="ru-RU"/>
        </w:rPr>
        <w:t>Интернет-сети</w:t>
      </w:r>
      <w:proofErr w:type="spellEnd"/>
      <w:proofErr w:type="gramEnd"/>
      <w:r w:rsidRPr="00CF5C67">
        <w:rPr>
          <w:rFonts w:ascii="Times New Roman" w:eastAsia="Times New Roman" w:hAnsi="Times New Roman" w:cs="Times New Roman"/>
          <w:color w:val="000000"/>
          <w:sz w:val="28"/>
          <w:szCs w:val="28"/>
          <w:lang w:eastAsia="ru-RU"/>
        </w:rPr>
        <w:t>, иной материально-технической базой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г) получение дополнительных (в том числе платных) образовательных услуг;</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roofErr w:type="spellStart"/>
      <w:r w:rsidRPr="00CF5C67">
        <w:rPr>
          <w:rFonts w:ascii="Times New Roman" w:eastAsia="Times New Roman" w:hAnsi="Times New Roman" w:cs="Times New Roman"/>
          <w:color w:val="000000"/>
          <w:sz w:val="28"/>
          <w:szCs w:val="28"/>
          <w:lang w:eastAsia="ru-RU"/>
        </w:rPr>
        <w:t>д</w:t>
      </w:r>
      <w:proofErr w:type="spellEnd"/>
      <w:r w:rsidRPr="00CF5C67">
        <w:rPr>
          <w:rFonts w:ascii="Times New Roman" w:eastAsia="Times New Roman" w:hAnsi="Times New Roman" w:cs="Times New Roman"/>
          <w:color w:val="000000"/>
          <w:sz w:val="28"/>
          <w:szCs w:val="28"/>
          <w:lang w:eastAsia="ru-RU"/>
        </w:rPr>
        <w:t>) участие в управлении Учреждением в форме, определяемой настоящим Уставом;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е) уважение человеческого достоинства, свободу совести и информации, свободное выражение собственных взглядов и убеждений;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ж) свободное посещение мероприятий, не предусмотренных учебным планом;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roofErr w:type="spellStart"/>
      <w:r w:rsidRPr="00CF5C67">
        <w:rPr>
          <w:rFonts w:ascii="Times New Roman" w:eastAsia="Times New Roman" w:hAnsi="Times New Roman" w:cs="Times New Roman"/>
          <w:color w:val="000000"/>
          <w:sz w:val="28"/>
          <w:szCs w:val="28"/>
          <w:lang w:eastAsia="ru-RU"/>
        </w:rPr>
        <w:t>з</w:t>
      </w:r>
      <w:proofErr w:type="spellEnd"/>
      <w:r w:rsidRPr="00CF5C67">
        <w:rPr>
          <w:rFonts w:ascii="Times New Roman" w:eastAsia="Times New Roman" w:hAnsi="Times New Roman" w:cs="Times New Roman"/>
          <w:color w:val="000000"/>
          <w:sz w:val="28"/>
          <w:szCs w:val="28"/>
          <w:lang w:eastAsia="ru-RU"/>
        </w:rPr>
        <w:t>) освобождение от занятий в установленном порядке;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и) защиту от применения методов физического и психического воздействия;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к) отдых, в том числе организованный, между учебными занятиями, в выходные и каникулярные дни.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4.4. Учреждению запрещается привлекать обучающихся к труду, не предусмотренному образовательной программой, без их согласия и согласия их родителей (законных представителей).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4.5. Принуждение обучающихся к вступлению в общественные, общественно-политические организации (объединения), движения и партии, </w:t>
      </w:r>
      <w:r w:rsidRPr="00CF5C67">
        <w:rPr>
          <w:rFonts w:ascii="Times New Roman" w:eastAsia="Times New Roman" w:hAnsi="Times New Roman" w:cs="Times New Roman"/>
          <w:color w:val="000000"/>
          <w:sz w:val="28"/>
          <w:szCs w:val="28"/>
          <w:lang w:eastAsia="ru-RU"/>
        </w:rPr>
        <w:lastRenderedPageBreak/>
        <w:t>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4.6. </w:t>
      </w:r>
      <w:proofErr w:type="gramStart"/>
      <w:r w:rsidRPr="00CF5C67">
        <w:rPr>
          <w:rFonts w:ascii="Times New Roman" w:eastAsia="Times New Roman" w:hAnsi="Times New Roman" w:cs="Times New Roman"/>
          <w:color w:val="000000"/>
          <w:sz w:val="28"/>
          <w:szCs w:val="28"/>
          <w:lang w:eastAsia="ru-RU"/>
        </w:rPr>
        <w:t>Обучающиеся</w:t>
      </w:r>
      <w:proofErr w:type="gramEnd"/>
      <w:r w:rsidRPr="00CF5C67">
        <w:rPr>
          <w:rFonts w:ascii="Times New Roman" w:eastAsia="Times New Roman" w:hAnsi="Times New Roman" w:cs="Times New Roman"/>
          <w:color w:val="000000"/>
          <w:sz w:val="28"/>
          <w:szCs w:val="28"/>
          <w:lang w:eastAsia="ru-RU"/>
        </w:rPr>
        <w:t>, освоившие в полном объеме образовательную программу учебного года, переводятся в следующий класс.</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Обучающиеся начального общего, основного общего и среднего общего </w:t>
      </w:r>
      <w:r w:rsidR="00692BBC">
        <w:rPr>
          <w:rFonts w:ascii="Times New Roman" w:eastAsia="Times New Roman" w:hAnsi="Times New Roman" w:cs="Times New Roman"/>
          <w:color w:val="000000"/>
          <w:sz w:val="28"/>
          <w:szCs w:val="28"/>
          <w:lang w:eastAsia="ru-RU"/>
        </w:rPr>
        <w:t xml:space="preserve">уровней общего </w:t>
      </w:r>
      <w:r w:rsidRPr="00CF5C67">
        <w:rPr>
          <w:rFonts w:ascii="Times New Roman" w:eastAsia="Times New Roman" w:hAnsi="Times New Roman" w:cs="Times New Roman"/>
          <w:color w:val="000000"/>
          <w:sz w:val="28"/>
          <w:szCs w:val="28"/>
          <w:lang w:eastAsia="ru-RU"/>
        </w:rPr>
        <w:t xml:space="preserve">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CF5C67">
        <w:rPr>
          <w:rFonts w:ascii="Times New Roman" w:eastAsia="Times New Roman" w:hAnsi="Times New Roman" w:cs="Times New Roman"/>
          <w:color w:val="000000"/>
          <w:sz w:val="28"/>
          <w:szCs w:val="28"/>
          <w:lang w:eastAsia="ru-RU"/>
        </w:rPr>
        <w:t>Обучающиеся</w:t>
      </w:r>
      <w:proofErr w:type="gramEnd"/>
      <w:r w:rsidRPr="00CF5C67">
        <w:rPr>
          <w:rFonts w:ascii="Times New Roman" w:eastAsia="Times New Roman" w:hAnsi="Times New Roman" w:cs="Times New Roman"/>
          <w:color w:val="000000"/>
          <w:sz w:val="28"/>
          <w:szCs w:val="28"/>
          <w:lang w:eastAsia="ru-RU"/>
        </w:rPr>
        <w:t xml:space="preserve">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w:t>
      </w:r>
      <w:proofErr w:type="gramStart"/>
      <w:r w:rsidRPr="00CF5C67">
        <w:rPr>
          <w:rFonts w:ascii="Times New Roman" w:eastAsia="Times New Roman" w:hAnsi="Times New Roman" w:cs="Times New Roman"/>
          <w:color w:val="000000"/>
          <w:sz w:val="28"/>
          <w:szCs w:val="28"/>
          <w:lang w:eastAsia="ru-RU"/>
        </w:rPr>
        <w:t>контроль за</w:t>
      </w:r>
      <w:proofErr w:type="gramEnd"/>
      <w:r w:rsidRPr="00CF5C67">
        <w:rPr>
          <w:rFonts w:ascii="Times New Roman" w:eastAsia="Times New Roman" w:hAnsi="Times New Roman" w:cs="Times New Roman"/>
          <w:color w:val="000000"/>
          <w:sz w:val="28"/>
          <w:szCs w:val="28"/>
          <w:lang w:eastAsia="ru-RU"/>
        </w:rPr>
        <w:t xml:space="preserve"> своевременностью ее ликвидации.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roofErr w:type="gramStart"/>
      <w:r w:rsidRPr="00CF5C67">
        <w:rPr>
          <w:rFonts w:ascii="Times New Roman" w:eastAsia="Times New Roman" w:hAnsi="Times New Roman" w:cs="Times New Roman"/>
          <w:color w:val="000000"/>
          <w:sz w:val="28"/>
          <w:szCs w:val="28"/>
          <w:lang w:eastAsia="ru-RU"/>
        </w:rPr>
        <w:t xml:space="preserve">Обучающиеся начального общего и основного общего </w:t>
      </w:r>
      <w:r w:rsidR="003332D6">
        <w:rPr>
          <w:rFonts w:ascii="Times New Roman" w:eastAsia="Times New Roman" w:hAnsi="Times New Roman" w:cs="Times New Roman"/>
          <w:color w:val="000000"/>
          <w:sz w:val="28"/>
          <w:szCs w:val="28"/>
          <w:lang w:eastAsia="ru-RU"/>
        </w:rPr>
        <w:t xml:space="preserve">уровней общего </w:t>
      </w:r>
      <w:r w:rsidRPr="00CF5C67">
        <w:rPr>
          <w:rFonts w:ascii="Times New Roman" w:eastAsia="Times New Roman" w:hAnsi="Times New Roman" w:cs="Times New Roman"/>
          <w:color w:val="000000"/>
          <w:sz w:val="28"/>
          <w:szCs w:val="28"/>
          <w:lang w:eastAsia="ru-RU"/>
        </w:rPr>
        <w:t>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sidRPr="00CF5C67">
        <w:rPr>
          <w:rFonts w:ascii="Times New Roman" w:eastAsia="Times New Roman" w:hAnsi="Times New Roman" w:cs="Times New Roman"/>
          <w:color w:val="000000"/>
          <w:sz w:val="28"/>
          <w:szCs w:val="28"/>
          <w:lang w:eastAsia="ru-RU"/>
        </w:rPr>
        <w:t xml:space="preserve"> Учреждения или продолжают получать образование в иных формах.</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Обучающиеся среднего общего </w:t>
      </w:r>
      <w:r w:rsidR="003332D6">
        <w:rPr>
          <w:rFonts w:ascii="Times New Roman" w:eastAsia="Times New Roman" w:hAnsi="Times New Roman" w:cs="Times New Roman"/>
          <w:color w:val="000000"/>
          <w:sz w:val="28"/>
          <w:szCs w:val="28"/>
          <w:lang w:eastAsia="ru-RU"/>
        </w:rPr>
        <w:t xml:space="preserve">уровня общего </w:t>
      </w:r>
      <w:r w:rsidRPr="00CF5C67">
        <w:rPr>
          <w:rFonts w:ascii="Times New Roman" w:eastAsia="Times New Roman" w:hAnsi="Times New Roman" w:cs="Times New Roman"/>
          <w:color w:val="000000"/>
          <w:sz w:val="28"/>
          <w:szCs w:val="28"/>
          <w:lang w:eastAsia="ru-RU"/>
        </w:rPr>
        <w:t>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Перевод обучающегося в следующий класс осуществляется по решению педагогического совета Учреждения. Решение Педагогического совета Учреждения о переводе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в следующий класс утверждается приказом Директора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Обучающиеся, не освоившие общеобразовательную программу предыдущего уровня, не допускаются к обучению на следующ</w:t>
      </w:r>
      <w:r w:rsidR="003332D6">
        <w:rPr>
          <w:rFonts w:ascii="Times New Roman" w:eastAsia="Times New Roman" w:hAnsi="Times New Roman" w:cs="Times New Roman"/>
          <w:color w:val="000000"/>
          <w:sz w:val="28"/>
          <w:szCs w:val="28"/>
          <w:lang w:eastAsia="ru-RU"/>
        </w:rPr>
        <w:t xml:space="preserve">ий уровень </w:t>
      </w:r>
      <w:r w:rsidRPr="00CF5C67">
        <w:rPr>
          <w:rFonts w:ascii="Times New Roman" w:eastAsia="Times New Roman" w:hAnsi="Times New Roman" w:cs="Times New Roman"/>
          <w:color w:val="000000"/>
          <w:sz w:val="28"/>
          <w:szCs w:val="28"/>
          <w:lang w:eastAsia="ru-RU"/>
        </w:rPr>
        <w:t>общего образования.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4.7. Освоение образовательных программ основного общего, среднего общего </w:t>
      </w:r>
      <w:r w:rsidR="003332D6">
        <w:rPr>
          <w:rFonts w:ascii="Times New Roman" w:eastAsia="Times New Roman" w:hAnsi="Times New Roman" w:cs="Times New Roman"/>
          <w:color w:val="000000"/>
          <w:sz w:val="28"/>
          <w:szCs w:val="28"/>
          <w:lang w:eastAsia="ru-RU"/>
        </w:rPr>
        <w:t xml:space="preserve">уровней общего </w:t>
      </w:r>
      <w:r w:rsidRPr="00CF5C67">
        <w:rPr>
          <w:rFonts w:ascii="Times New Roman" w:eastAsia="Times New Roman" w:hAnsi="Times New Roman" w:cs="Times New Roman"/>
          <w:color w:val="000000"/>
          <w:sz w:val="28"/>
          <w:szCs w:val="28"/>
          <w:lang w:eastAsia="ru-RU"/>
        </w:rPr>
        <w:t>образования завершается обязательной итоговой аттестацией обучающихся. В Учреждении, имеющем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Порядок проведения государственной (итоговой) аттестации в любых формах по основным образовательным программам каждого уровня образования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22C39" w:rsidRPr="00CF5C67" w:rsidRDefault="00122C39" w:rsidP="00CF5C6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4.8. Лицам, не завершившим основное общее, среднее общее образование,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122C39" w:rsidRPr="00CF5C67" w:rsidRDefault="00122C39" w:rsidP="00CF5C6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Лица, не прошедшие государственной (итоговой) аттестации по результатам освоения основных общеобразовательных программ основного общего, среднего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4.9. Выпускникам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Учреждения</w:t>
      </w:r>
      <w:r w:rsidR="00F31F98">
        <w:rPr>
          <w:rFonts w:ascii="Times New Roman" w:eastAsia="Times New Roman" w:hAnsi="Times New Roman" w:cs="Times New Roman"/>
          <w:color w:val="000000"/>
          <w:sz w:val="28"/>
          <w:szCs w:val="28"/>
          <w:lang w:eastAsia="ru-RU"/>
        </w:rPr>
        <w:t xml:space="preserve"> с изображением герба Российской Федерации</w:t>
      </w:r>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4.10. Выпускники Учреждения, достигшие особых успехов при освоении общеобразовательной программы среднего общего образования, награждаются золотой или серебряной медалью.</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Обучающиеся переводного класса, имеющие по всем предметам, изучавшимся в этом классе, годовые отметки «5», награждаются Похвальным листом «За отличные успехи в учении».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4.11. Обучающиеся обязаны: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соблюдать требования настоящего Устава, Правила поведения для обучающихся, решения органов самоуправления Учреждения, приказы руководителя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уважать права, честь и достоинство других обучающихся и работников Учреждения, не допускать ущемление их интересов, помогать младшим;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соблюдать общественный порядок и дисциплину в Учреждении и вне его, выполнять требования дежурных по Учреждению и работников Учреждения по соблюдению правил внутреннего распорядка;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сознательно относиться к учебе, своевременно являться на уроки и другие занятия, не пропускать уроки без уважительной причины;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беречь имущество Учреждения, бережно относиться к результатам труда других людей, зеленым насаждениям.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CF5C67">
        <w:rPr>
          <w:rFonts w:ascii="Times New Roman" w:eastAsia="Times New Roman" w:hAnsi="Times New Roman" w:cs="Times New Roman"/>
          <w:color w:val="000000"/>
          <w:sz w:val="28"/>
          <w:szCs w:val="28"/>
          <w:lang w:eastAsia="ru-RU"/>
        </w:rPr>
        <w:t>обучающимся</w:t>
      </w:r>
      <w:proofErr w:type="gramEnd"/>
      <w:r w:rsidRPr="00CF5C67">
        <w:rPr>
          <w:rFonts w:ascii="Times New Roman" w:eastAsia="Times New Roman" w:hAnsi="Times New Roman" w:cs="Times New Roman"/>
          <w:color w:val="000000"/>
          <w:sz w:val="28"/>
          <w:szCs w:val="28"/>
          <w:lang w:eastAsia="ru-RU"/>
        </w:rPr>
        <w:t xml:space="preserve"> не допускается.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4.12. Обучающимся запрещается: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приносить, передавать или использовать в Учреждении оружие, спиртные напитки, табачные изделия, токсичные и наркотические вещества;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использовать любые предметы, средства и вещества, способные привести к взрывам и возгораниям;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нарушать общественный порядок в Учреждении;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применять физическую силу для выяснения отношений, запугивание, вымогательство;</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совершать любые действия, влекущие за собой опасные последствия для окружающих и самого обучающегося.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4.13. Общее образование является обязательным.</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Требование обязательности общего образования применительно к </w:t>
      </w:r>
      <w:proofErr w:type="gramStart"/>
      <w:r w:rsidRPr="00CF5C67">
        <w:rPr>
          <w:rFonts w:ascii="Times New Roman" w:eastAsia="Times New Roman" w:hAnsi="Times New Roman" w:cs="Times New Roman"/>
          <w:color w:val="000000"/>
          <w:sz w:val="28"/>
          <w:szCs w:val="28"/>
          <w:lang w:eastAsia="ru-RU"/>
        </w:rPr>
        <w:t>конкретному</w:t>
      </w:r>
      <w:proofErr w:type="gramEnd"/>
      <w:r w:rsidRPr="00CF5C67">
        <w:rPr>
          <w:rFonts w:ascii="Times New Roman" w:eastAsia="Times New Roman" w:hAnsi="Times New Roman" w:cs="Times New Roman"/>
          <w:color w:val="000000"/>
          <w:sz w:val="28"/>
          <w:szCs w:val="28"/>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По решению органа управления Учреждения за совершенные неоднократно грубые нарушения настоящего Устава допускается отчисление из данного Учреждения обучающегося, достигшего возраста пятнадцати лет.</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Учреждение незамедлительно обязано проинформировать об исключении обучающегося из Учреждения его родителей (законных представителей) и орган местного самоуправления.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roofErr w:type="gramStart"/>
      <w:r w:rsidRPr="00CF5C67">
        <w:rPr>
          <w:rFonts w:ascii="Times New Roman" w:eastAsia="Times New Roman" w:hAnsi="Times New Roman" w:cs="Times New Roman"/>
          <w:color w:val="000000"/>
          <w:sz w:val="28"/>
          <w:szCs w:val="28"/>
          <w:lang w:eastAsia="ru-RU"/>
        </w:rPr>
        <w:t>Обучающиеся могут быть отчислены из Учреждения по следующим основаниям:</w:t>
      </w:r>
      <w:proofErr w:type="gramEnd"/>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 связи с завершением среднего общего образования с выдачей документа государственного образца о соответствующем уровне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 связи с переводом в другое общеобразовательное учреждение, реализующее общеобразовательную программу соответствующего уровня, с согласия родителей (законных представителей);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 связи с переводом в открытое, вечернее (сменное) общеобразовательное учреждение с согласия родителей (законных представителей) и комиссии по делам несовершеннолетних и защите их прав;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в связи с переменой места жительства (выезд за пределы </w:t>
      </w:r>
      <w:r w:rsidR="00E672E8">
        <w:rPr>
          <w:rFonts w:ascii="Times New Roman" w:eastAsia="Times New Roman" w:hAnsi="Times New Roman" w:cs="Times New Roman"/>
          <w:color w:val="000000"/>
          <w:sz w:val="28"/>
          <w:szCs w:val="28"/>
          <w:lang w:eastAsia="ru-RU"/>
        </w:rPr>
        <w:t>населенного пункта</w:t>
      </w:r>
      <w:r w:rsidRPr="00CF5C67">
        <w:rPr>
          <w:rFonts w:ascii="Times New Roman" w:eastAsia="Times New Roman" w:hAnsi="Times New Roman" w:cs="Times New Roman"/>
          <w:color w:val="000000"/>
          <w:sz w:val="28"/>
          <w:szCs w:val="28"/>
          <w:lang w:eastAsia="ru-RU"/>
        </w:rPr>
        <w:t>) по заявлению родителей (законных представителей), в котором указывается место дальнейшего обучения ребенка;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оставление обучающимся, достигшим возраста пятнадцати лет, Учреждения по согласию родителей (законных представителей), комиссии по делам несовершеннолетних и защите их прав при согласовании с департаментом образования до получения им общего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4.14. Родители (законные представители)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имеют право:</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защищать законные права и интересы ребенка;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выбирать общеобразовательное учреждение, формы получения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участвовать в управлении Учреждением в форме, определенной настоящим Уставом;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знакомиться с настоящим Уставом и другими документами, регламентирующими организацию образовательного процесса (Положениями, приказами, тарифами на оказание платных образовательных услуг);</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принимать решение о переводе ребенка в другой класс, в другое образовательное учреждение, об изменении формы обучения, профиля обучения;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знакомиться с ходом и содержанием образовательного процесса, с оценками успеваемости ребенка;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посещать Учреждение и беседовать с педагогами после уроков, посещать уроки учителей в классе, где обучается ребенок, в «День открытых дверей» или в любой другой по согласованию с учителем и с разрешения руководителя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при любых формах обучения (индивидуальное обучение на дому, семейное образование) вернуть ребенка в Учреждение на любом этапе обучения.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4.15. Родители (законные представители)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обязаны: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выполнять требования настоящего Устава в части, касающейся их прав и обязанностей;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нести ответственность за воспитание своих детей и создание необходимых условий для получения ими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создавать дома необходимые условия для жизни, развития, отдыха ребенка и выполнения им учебных заданий, разумно организовывать режим и свободное время ребенка.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направлять ребенка в Учреждение в опрятном виде, с необходимыми для занятий принадлежностями;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регулярно контролировать учебу и поведение ребенка, поддерживать связь с педагогами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посещать родительские собрания, являться в Учреждение по просьбе классного руководителя (педагога) или администрации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оказывать ребенку всемерную помощь в осуществлении им своих прав и обязанностей в Учреждении;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уважать права, честь и достоинство ребенка и педагогов, поддерживать у ребенка авторитет и уважение к педагогам;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показывать ребенку положительный пример выполнения гражданских, трудовых и семейных обязанностей, прививать ему здоровый образ жизни.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Права и обязанности родителей (законных представителей) обучающихся, не предусмотренные настоящим Уставом, могут закрепляться в заключенном между ними и Учреждением договоре.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4.16. Для работников Учреждения работодателем является данное Учреждение.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4.17. Порядок комплектования Учреждения работниками определяется следующими условиями.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К педагогической деятельности в Учреждении допускаются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  </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К педагогической деятельности не допускаются лица: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лишенные права заниматься педагогической деятельностью в соответствии с вступившим в законную силу приговором суда;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roofErr w:type="gramStart"/>
      <w:r w:rsidRPr="00CF5C67">
        <w:rPr>
          <w:rFonts w:ascii="Times New Roman" w:eastAsia="Times New Roman" w:hAnsi="Times New Roman" w:cs="Times New Roman"/>
          <w:color w:val="000000"/>
          <w:sz w:val="28"/>
          <w:szCs w:val="28"/>
          <w:lang w:eastAsia="ru-RU"/>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w:t>
      </w:r>
      <w:r w:rsidRPr="00CF5C67">
        <w:rPr>
          <w:rFonts w:ascii="Times New Roman" w:eastAsia="Times New Roman" w:hAnsi="Times New Roman" w:cs="Times New Roman"/>
          <w:color w:val="000000"/>
          <w:sz w:val="28"/>
          <w:szCs w:val="28"/>
          <w:lang w:eastAsia="ru-RU"/>
        </w:rPr>
        <w:lastRenderedPageBreak/>
        <w:t>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CF5C67">
        <w:rPr>
          <w:rFonts w:ascii="Times New Roman" w:eastAsia="Times New Roman" w:hAnsi="Times New Roman" w:cs="Times New Roman"/>
          <w:color w:val="000000"/>
          <w:sz w:val="28"/>
          <w:szCs w:val="28"/>
          <w:lang w:eastAsia="ru-RU"/>
        </w:rPr>
        <w:t xml:space="preserve"> общественной безопасности;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roofErr w:type="gramStart"/>
      <w:r w:rsidRPr="00CF5C67">
        <w:rPr>
          <w:rFonts w:ascii="Times New Roman" w:eastAsia="Times New Roman" w:hAnsi="Times New Roman" w:cs="Times New Roman"/>
          <w:color w:val="000000"/>
          <w:sz w:val="28"/>
          <w:szCs w:val="28"/>
          <w:lang w:eastAsia="ru-RU"/>
        </w:rPr>
        <w:t>- имеющие неснятую или непогашенную судимость за умышленные тяжкие и особо тяжкие преступления;</w:t>
      </w:r>
      <w:proofErr w:type="gramEnd"/>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w:t>
      </w:r>
      <w:proofErr w:type="gramStart"/>
      <w:r w:rsidRPr="00CF5C67">
        <w:rPr>
          <w:rFonts w:ascii="Times New Roman" w:eastAsia="Times New Roman" w:hAnsi="Times New Roman" w:cs="Times New Roman"/>
          <w:color w:val="000000"/>
          <w:sz w:val="28"/>
          <w:szCs w:val="28"/>
          <w:lang w:eastAsia="ru-RU"/>
        </w:rPr>
        <w:t>признанные</w:t>
      </w:r>
      <w:proofErr w:type="gramEnd"/>
      <w:r w:rsidRPr="00CF5C67">
        <w:rPr>
          <w:rFonts w:ascii="Times New Roman" w:eastAsia="Times New Roman" w:hAnsi="Times New Roman" w:cs="Times New Roman"/>
          <w:color w:val="000000"/>
          <w:sz w:val="28"/>
          <w:szCs w:val="28"/>
          <w:lang w:eastAsia="ru-RU"/>
        </w:rPr>
        <w:t xml:space="preserve"> недееспособными в установленном федеральным законом порядке;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4.18.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4.19. Работники Учреждения имеют право </w:t>
      </w:r>
      <w:proofErr w:type="gramStart"/>
      <w:r w:rsidRPr="00CF5C67">
        <w:rPr>
          <w:rFonts w:ascii="Times New Roman" w:eastAsia="Times New Roman" w:hAnsi="Times New Roman" w:cs="Times New Roman"/>
          <w:color w:val="000000"/>
          <w:sz w:val="28"/>
          <w:szCs w:val="28"/>
          <w:lang w:eastAsia="ru-RU"/>
        </w:rPr>
        <w:t>на</w:t>
      </w:r>
      <w:proofErr w:type="gramEnd"/>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а) участие в управлении Учреждением в порядке, определяемом настоящим Уставом;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б) защиту профессиональной чести и достоинства;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Педагогические работники Учреждения имеют право:</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а) на самостоятельный выбор и использование методики обучения и воспитания, учебников, учебных пособий и материалов, методик оценки знаний обучающихся, рекомендованных государственными органами управления образованием;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б) на повышение квалификации. В этих целях администрация создает условия, необходимые для успешного обучения работников в</w:t>
      </w:r>
      <w:r w:rsidRPr="00CF5C67">
        <w:rPr>
          <w:rFonts w:ascii="Times New Roman" w:eastAsia="Times New Roman" w:hAnsi="Times New Roman" w:cs="Times New Roman"/>
          <w:i/>
          <w:iCs/>
          <w:color w:val="000000"/>
          <w:sz w:val="28"/>
          <w:szCs w:val="28"/>
          <w:lang w:eastAsia="ru-RU"/>
        </w:rPr>
        <w:t> </w:t>
      </w:r>
      <w:r w:rsidRPr="00CF5C67">
        <w:rPr>
          <w:rFonts w:ascii="Times New Roman" w:eastAsia="Times New Roman" w:hAnsi="Times New Roman" w:cs="Times New Roman"/>
          <w:color w:val="000000"/>
          <w:sz w:val="28"/>
          <w:szCs w:val="28"/>
          <w:lang w:eastAsia="ru-RU"/>
        </w:rPr>
        <w:t>учреждениях высшего профессионального образования, а также в учреждениях системы переподготовки и повышения квалификации;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г)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roofErr w:type="spellStart"/>
      <w:r w:rsidRPr="00CF5C67">
        <w:rPr>
          <w:rFonts w:ascii="Times New Roman" w:eastAsia="Times New Roman" w:hAnsi="Times New Roman" w:cs="Times New Roman"/>
          <w:color w:val="000000"/>
          <w:sz w:val="28"/>
          <w:szCs w:val="28"/>
          <w:lang w:eastAsia="ru-RU"/>
        </w:rPr>
        <w:t>д</w:t>
      </w:r>
      <w:proofErr w:type="spellEnd"/>
      <w:r w:rsidRPr="00CF5C67">
        <w:rPr>
          <w:rFonts w:ascii="Times New Roman" w:eastAsia="Times New Roman" w:hAnsi="Times New Roman" w:cs="Times New Roman"/>
          <w:color w:val="000000"/>
          <w:sz w:val="28"/>
          <w:szCs w:val="28"/>
          <w:lang w:eastAsia="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настоящим Уставом;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е) на дополнительные меры социальной поддержки, предоставляемые в регионе педагогическим работникам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4.20.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Установленный в начале учебного года объем учебной нагрузки (педагогической работы) не может уменьшаться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При установлении учебной нагрузки на новый учебный год учителям и другим педагогическим работникам</w:t>
      </w:r>
      <w:r w:rsidRPr="00CF5C67">
        <w:rPr>
          <w:rFonts w:ascii="Times New Roman" w:eastAsia="Times New Roman" w:hAnsi="Times New Roman" w:cs="Times New Roman"/>
          <w:i/>
          <w:iCs/>
          <w:color w:val="000000"/>
          <w:sz w:val="28"/>
          <w:szCs w:val="28"/>
          <w:lang w:eastAsia="ru-RU"/>
        </w:rPr>
        <w:t>,</w:t>
      </w:r>
      <w:r w:rsidRPr="00CF5C67">
        <w:rPr>
          <w:rFonts w:ascii="Times New Roman" w:eastAsia="Times New Roman" w:hAnsi="Times New Roman" w:cs="Times New Roman"/>
          <w:color w:val="000000"/>
          <w:sz w:val="28"/>
          <w:szCs w:val="28"/>
          <w:lang w:eastAsia="ru-RU"/>
        </w:rPr>
        <w:t> для которых Учреждение является местом основной работы, как правило, сохраняются ее объем и преемственность преподавания предметов в классах.</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4.21. Педагогические работники обязаны:</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соответствовать требованиям квалификационных характеристик;</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выполнять требования настоящего Устава, правила внутреннего распорядка, требования других локальных актов и документов, регламентирующих деятельность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выполнять условия трудового договора и свои функциональные обязанности согласно должностной инструкции;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обеспечивать получение </w:t>
      </w:r>
      <w:proofErr w:type="gramStart"/>
      <w:r w:rsidRPr="00CF5C67">
        <w:rPr>
          <w:rFonts w:ascii="Times New Roman" w:eastAsia="Times New Roman" w:hAnsi="Times New Roman" w:cs="Times New Roman"/>
          <w:color w:val="000000"/>
          <w:sz w:val="28"/>
          <w:szCs w:val="28"/>
          <w:lang w:eastAsia="ru-RU"/>
        </w:rPr>
        <w:t>обучающимися</w:t>
      </w:r>
      <w:proofErr w:type="gramEnd"/>
      <w:r w:rsidRPr="00CF5C67">
        <w:rPr>
          <w:rFonts w:ascii="Times New Roman" w:eastAsia="Times New Roman" w:hAnsi="Times New Roman" w:cs="Times New Roman"/>
          <w:color w:val="000000"/>
          <w:sz w:val="28"/>
          <w:szCs w:val="28"/>
          <w:lang w:eastAsia="ru-RU"/>
        </w:rPr>
        <w:t xml:space="preserve"> прочных знаний основ наук на уровне не ниже федеральных государственных стандартов, проводить уроки на высоком профессиональном уровне;</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развивать интересы и способности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отвечать за качество обучения своих учеников, уровень их воспитанности, показывать пример в труде, поведении;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заботиться о здоровье учащихся, изучать их индивидуальные особенности, условия жизни, сотрудничать с семьями обучающихся по вопросам обучения и воспитания;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отвечать за жизнь, здоровье и безопасность жизнедеятельности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во время образовательного процесса;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не допускать применения методов физического и (или) психического насилия по отношению к </w:t>
      </w:r>
      <w:proofErr w:type="gramStart"/>
      <w:r w:rsidRPr="00CF5C67">
        <w:rPr>
          <w:rFonts w:ascii="Times New Roman" w:eastAsia="Times New Roman" w:hAnsi="Times New Roman" w:cs="Times New Roman"/>
          <w:color w:val="000000"/>
          <w:sz w:val="28"/>
          <w:szCs w:val="28"/>
          <w:lang w:eastAsia="ru-RU"/>
        </w:rPr>
        <w:t>обучающимся</w:t>
      </w:r>
      <w:proofErr w:type="gramEnd"/>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содействовать удовлетворению спроса родителей (законных представителей) на образовательные услуги, участвовать в организации дополнительных образовательных услуг;</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соблюдать нормы этики в общении с обучающимися, родителями (законными представителями)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работниками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xml:space="preserve">-  соблюдать технику безопасности при осуществлении образовательного процесса и во внеурочное время, обеспечивать безопасные условия жизнедеятельности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добросовестно относиться к обязанностям дежурного по Учреждению;</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проходить периодические медицинские осмотры, делать прививки в соответствии с национальным календарем профилактических прививок, иметь личную медицинскую книжку установленного образца.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4.22.</w:t>
      </w:r>
      <w:r w:rsidRPr="00CF5C67">
        <w:rPr>
          <w:rFonts w:ascii="Times New Roman" w:eastAsia="Times New Roman" w:hAnsi="Times New Roman" w:cs="Times New Roman"/>
          <w:i/>
          <w:iCs/>
          <w:color w:val="000000"/>
          <w:sz w:val="28"/>
          <w:szCs w:val="28"/>
          <w:lang w:eastAsia="ru-RU"/>
        </w:rPr>
        <w:t> </w:t>
      </w:r>
      <w:r w:rsidRPr="00CF5C67">
        <w:rPr>
          <w:rFonts w:ascii="Times New Roman" w:eastAsia="Times New Roman" w:hAnsi="Times New Roman" w:cs="Times New Roman"/>
          <w:color w:val="000000"/>
          <w:sz w:val="28"/>
          <w:szCs w:val="28"/>
          <w:lang w:eastAsia="ru-RU"/>
        </w:rPr>
        <w:t>Другие права и обязанности педагогических работников определяются Коллективным договором, Положением об оплате труда, Соглашением между администрацией и профсоюзным комитетом Учреждения о совершенствовании условий охраны труда, Правилами внутреннего трудового распорядка, Положением о защите персональных данных,  инструкциями пожарной безопасности, по охране труда.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5. УПРАВЛЕНИЕ  УЧРЕЖДЕНИЕМ</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5.1. Управление Учреждением осуществляется в соответствии с законодательством Российской Федерации и настоящим Уставом, строится на принципах единоначалия и самоуправления.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5.2. Основными формами самоуправления Учреждения являются </w:t>
      </w:r>
      <w:r w:rsidR="00E672E8">
        <w:rPr>
          <w:rFonts w:ascii="Times New Roman" w:eastAsia="Times New Roman" w:hAnsi="Times New Roman" w:cs="Times New Roman"/>
          <w:color w:val="000000"/>
          <w:sz w:val="28"/>
          <w:szCs w:val="28"/>
          <w:lang w:eastAsia="ru-RU"/>
        </w:rPr>
        <w:t xml:space="preserve">Управляющий </w:t>
      </w:r>
      <w:r w:rsidRPr="00CF5C67">
        <w:rPr>
          <w:rFonts w:ascii="Times New Roman" w:eastAsia="Times New Roman" w:hAnsi="Times New Roman" w:cs="Times New Roman"/>
          <w:color w:val="000000"/>
          <w:sz w:val="28"/>
          <w:szCs w:val="28"/>
          <w:lang w:eastAsia="ru-RU"/>
        </w:rPr>
        <w:t>совет Учреждения, общее собрание трудового коллектива, педагогический совет, научно-методический совет и другие. Правовой статус, порядок создания и компетенция органов самоуправления Учреждения регламентируются настоящим Уставом, а также положениями об органах самоуправления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5.3. Непосредственное руководство Учреждением осуществляет прошедший соответствующую аттестацию директор Учреждения, который назначается на должность и освобождается от должности Учредителем.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5.3.1. Директор руководит Учреждением на основе единоначалия и подотчетен в своей деятельности Учредителю. Формы и порядок отчетности Директора и Учреждения перед Учредителем устанавливает Учредитель.</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5.3.2. Директор имеет право:</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выступать от имени Учреждения без доверенности по всем вопросам деятельности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распоряжаться средствами Учреждения в соответствии с целями и предметом его деятельности, а также указаниями Учредителя;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назначать на должность и увольнять всех работников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разрабатывать структуру управления деятельностью Учреждения;</w:t>
      </w:r>
    </w:p>
    <w:p w:rsidR="00122C39" w:rsidRPr="00CF5C67" w:rsidRDefault="00122C39" w:rsidP="00CF5C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формировать и утверждать штатное расписание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утверждать Образовательную программу и Программу развития Учреждения, учебные планы, программы (после соответствующей экспертной оценки), осуществлять </w:t>
      </w:r>
      <w:proofErr w:type="gramStart"/>
      <w:r w:rsidRPr="00CF5C67">
        <w:rPr>
          <w:rFonts w:ascii="Times New Roman" w:eastAsia="Times New Roman" w:hAnsi="Times New Roman" w:cs="Times New Roman"/>
          <w:color w:val="000000"/>
          <w:sz w:val="28"/>
          <w:szCs w:val="28"/>
          <w:lang w:eastAsia="ru-RU"/>
        </w:rPr>
        <w:t>контроль за</w:t>
      </w:r>
      <w:proofErr w:type="gramEnd"/>
      <w:r w:rsidRPr="00CF5C67">
        <w:rPr>
          <w:rFonts w:ascii="Times New Roman" w:eastAsia="Times New Roman" w:hAnsi="Times New Roman" w:cs="Times New Roman"/>
          <w:color w:val="000000"/>
          <w:sz w:val="28"/>
          <w:szCs w:val="28"/>
          <w:lang w:eastAsia="ru-RU"/>
        </w:rPr>
        <w:t xml:space="preserve"> их исполнением;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распределять учебную нагрузку, устанавливать заработную плату работников в зависимости от их квалификации, сложности, количества, качества и условий выполняемой работы, а также </w:t>
      </w:r>
      <w:hyperlink r:id="rId8" w:history="1">
        <w:r w:rsidRPr="004F074A">
          <w:rPr>
            <w:rFonts w:ascii="Times New Roman" w:eastAsia="Times New Roman" w:hAnsi="Times New Roman" w:cs="Times New Roman"/>
            <w:bCs/>
            <w:sz w:val="28"/>
            <w:szCs w:val="28"/>
            <w:lang w:eastAsia="ru-RU"/>
          </w:rPr>
          <w:t>компенсационные выплаты</w:t>
        </w:r>
      </w:hyperlink>
      <w:r w:rsidRPr="00CF5C67">
        <w:rPr>
          <w:rFonts w:ascii="Times New Roman" w:eastAsia="Times New Roman" w:hAnsi="Times New Roman" w:cs="Times New Roman"/>
          <w:color w:val="000000"/>
          <w:sz w:val="28"/>
          <w:szCs w:val="28"/>
          <w:lang w:eastAsia="ru-RU"/>
        </w:rPr>
        <w:t> (доплаты и надбавки компенсационного характера) и </w:t>
      </w:r>
      <w:hyperlink r:id="rId9" w:history="1">
        <w:r w:rsidRPr="004F074A">
          <w:rPr>
            <w:rFonts w:ascii="Times New Roman" w:eastAsia="Times New Roman" w:hAnsi="Times New Roman" w:cs="Times New Roman"/>
            <w:bCs/>
            <w:sz w:val="28"/>
            <w:szCs w:val="28"/>
            <w:lang w:eastAsia="ru-RU"/>
          </w:rPr>
          <w:t>стимулирующие выплаты</w:t>
        </w:r>
      </w:hyperlink>
      <w:r w:rsidRPr="00CF5C67">
        <w:rPr>
          <w:rFonts w:ascii="Times New Roman" w:eastAsia="Times New Roman" w:hAnsi="Times New Roman" w:cs="Times New Roman"/>
          <w:color w:val="000000"/>
          <w:sz w:val="28"/>
          <w:szCs w:val="28"/>
          <w:lang w:eastAsia="ru-RU"/>
        </w:rPr>
        <w:t> (доплаты и надбавки стимулирующего характера, премии и иные поощрительные выплаты);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выдавать доверенности, в том числе с правом передоверия, заключать договоры (в том числе трудовые);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решать вопросы о командировках работников Учреждения, при этом командировки Директора согласовываются с Учредителем;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издавать приказы и давать распоряжения, обязательные для выполнения всеми работниками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принимать меры к разработке и утверждать локальные акты Учреждения (правила внутреннего распорядка, должностные инструкции работников, правила пожарной безопасности и т.п.);</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решать вопрос о предоставлении и продолжительности дополнительных оплачиваемых отпусков на основе Положения о дополнительных оплачиваемых отпусках;</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решать вопрос </w:t>
      </w:r>
      <w:proofErr w:type="gramStart"/>
      <w:r w:rsidRPr="00CF5C67">
        <w:rPr>
          <w:rFonts w:ascii="Times New Roman" w:eastAsia="Times New Roman" w:hAnsi="Times New Roman" w:cs="Times New Roman"/>
          <w:color w:val="000000"/>
          <w:sz w:val="28"/>
          <w:szCs w:val="28"/>
          <w:lang w:eastAsia="ru-RU"/>
        </w:rPr>
        <w:t>о предоставлении педагогам Учреждения длительного отпуска сроком до одного года в соответствии с Положением о порядке</w:t>
      </w:r>
      <w:proofErr w:type="gramEnd"/>
      <w:r w:rsidRPr="00CF5C67">
        <w:rPr>
          <w:rFonts w:ascii="Times New Roman" w:eastAsia="Times New Roman" w:hAnsi="Times New Roman" w:cs="Times New Roman"/>
          <w:color w:val="000000"/>
          <w:sz w:val="28"/>
          <w:szCs w:val="28"/>
          <w:lang w:eastAsia="ru-RU"/>
        </w:rPr>
        <w:t xml:space="preserve"> предоставления длительного отпуска педагогическим работникам.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5.3.3. Учредитель при приеме на работу директора Учреждения заключает с ним трудовой договор.</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5.3.4. Директор обязан выполнять все указания Учредителя, доведенные до него в письменной форме и не противоречащие закону, иным действующим нормативным актам и настоящему Уставу.</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5.3.5. Директор вправе от имени Учреждения заключать Коллективный трудовой договор с трудовым коллективом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5.3.6. Директор несет ответственность перед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5.4. </w:t>
      </w:r>
      <w:r w:rsidR="004F074A">
        <w:rPr>
          <w:rFonts w:ascii="Times New Roman" w:eastAsia="Times New Roman" w:hAnsi="Times New Roman" w:cs="Times New Roman"/>
          <w:color w:val="000000"/>
          <w:sz w:val="28"/>
          <w:szCs w:val="28"/>
          <w:lang w:eastAsia="ru-RU"/>
        </w:rPr>
        <w:t>Управляющий с</w:t>
      </w:r>
      <w:r w:rsidRPr="00CF5C67">
        <w:rPr>
          <w:rFonts w:ascii="Times New Roman" w:eastAsia="Times New Roman" w:hAnsi="Times New Roman" w:cs="Times New Roman"/>
          <w:color w:val="000000"/>
          <w:sz w:val="28"/>
          <w:szCs w:val="28"/>
          <w:lang w:eastAsia="ru-RU"/>
        </w:rPr>
        <w:t>овет Учреждения осуществляет общее руководство Учреждением.</w:t>
      </w:r>
    </w:p>
    <w:p w:rsidR="00122C39" w:rsidRPr="00CF5C67" w:rsidRDefault="004F074A"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Управляющий с</w:t>
      </w:r>
      <w:r w:rsidR="00122C39" w:rsidRPr="00CF5C67">
        <w:rPr>
          <w:rFonts w:ascii="Times New Roman" w:eastAsia="Times New Roman" w:hAnsi="Times New Roman" w:cs="Times New Roman"/>
          <w:color w:val="000000"/>
          <w:sz w:val="28"/>
          <w:szCs w:val="28"/>
          <w:lang w:eastAsia="ru-RU"/>
        </w:rPr>
        <w:t>овет Учреждения представляет интересы всех участников образовательного процесса (учащихся, педагогов, родителей (законных представителей)).</w:t>
      </w:r>
    </w:p>
    <w:p w:rsidR="00122C39" w:rsidRPr="00CF5C67" w:rsidRDefault="004F074A"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Управляющий с</w:t>
      </w:r>
      <w:r w:rsidR="00122C39" w:rsidRPr="00CF5C67">
        <w:rPr>
          <w:rFonts w:ascii="Times New Roman" w:eastAsia="Times New Roman" w:hAnsi="Times New Roman" w:cs="Times New Roman"/>
          <w:color w:val="000000"/>
          <w:sz w:val="28"/>
          <w:szCs w:val="28"/>
          <w:lang w:eastAsia="ru-RU"/>
        </w:rPr>
        <w:t>овет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разрабатывает и вносит на рассмотрение администрации Учреждения предложения по совершенствованию организации образовательного процесса;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принимает участие</w:t>
      </w:r>
      <w:r w:rsidRPr="00CF5C67">
        <w:rPr>
          <w:rFonts w:ascii="Times New Roman" w:eastAsia="Times New Roman" w:hAnsi="Times New Roman" w:cs="Times New Roman"/>
          <w:i/>
          <w:iCs/>
          <w:color w:val="000000"/>
          <w:sz w:val="28"/>
          <w:szCs w:val="28"/>
          <w:lang w:eastAsia="ru-RU"/>
        </w:rPr>
        <w:t> </w:t>
      </w:r>
      <w:r w:rsidRPr="00CF5C67">
        <w:rPr>
          <w:rFonts w:ascii="Times New Roman" w:eastAsia="Times New Roman" w:hAnsi="Times New Roman" w:cs="Times New Roman"/>
          <w:color w:val="000000"/>
          <w:sz w:val="28"/>
          <w:szCs w:val="28"/>
          <w:lang w:eastAsia="ru-RU"/>
        </w:rPr>
        <w:t>в разработке Программы развития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разрабатывает совместно с администрацией и выносит на обсуждение общего собрания коллектива Учреждения вопросы, связанные с изменением Устава;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осуществляет </w:t>
      </w:r>
      <w:proofErr w:type="gramStart"/>
      <w:r w:rsidRPr="00CF5C67">
        <w:rPr>
          <w:rFonts w:ascii="Times New Roman" w:eastAsia="Times New Roman" w:hAnsi="Times New Roman" w:cs="Times New Roman"/>
          <w:color w:val="000000"/>
          <w:sz w:val="28"/>
          <w:szCs w:val="28"/>
          <w:lang w:eastAsia="ru-RU"/>
        </w:rPr>
        <w:t>контроль за</w:t>
      </w:r>
      <w:proofErr w:type="gramEnd"/>
      <w:r w:rsidRPr="00CF5C67">
        <w:rPr>
          <w:rFonts w:ascii="Times New Roman" w:eastAsia="Times New Roman" w:hAnsi="Times New Roman" w:cs="Times New Roman"/>
          <w:color w:val="000000"/>
          <w:sz w:val="28"/>
          <w:szCs w:val="28"/>
          <w:lang w:eastAsia="ru-RU"/>
        </w:rPr>
        <w:t xml:space="preserve"> выполнением решений общих собраний, реализацией замечаний и предложений членов коллектива, информирует об их выполнении;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следит за исполнением трудового законодательства и правил внутреннего распорядка совместно с администрацией;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рассматривает вопросы, связанные с организацией образовательного процесса и режимом работы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заслушивает отчеты директора, его заместителей, сотрудников Учреждения по различным направлениям деятельности;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содействует укреплению материальной базы и созданию оптимальных условий для осуществления деятельности и развития Учреждения, в том числе и посредством привлечения внебюджетных средств, определяет дополнительные источники финансирования;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участвует в распределении стимулирующей </w:t>
      </w:r>
      <w:proofErr w:type="gramStart"/>
      <w:r w:rsidRPr="00CF5C67">
        <w:rPr>
          <w:rFonts w:ascii="Times New Roman" w:eastAsia="Times New Roman" w:hAnsi="Times New Roman" w:cs="Times New Roman"/>
          <w:color w:val="000000"/>
          <w:sz w:val="28"/>
          <w:szCs w:val="28"/>
          <w:lang w:eastAsia="ru-RU"/>
        </w:rPr>
        <w:t>части фонда оплаты труда педагогических работников</w:t>
      </w:r>
      <w:proofErr w:type="gramEnd"/>
      <w:r w:rsidRPr="00CF5C67">
        <w:rPr>
          <w:rFonts w:ascii="Times New Roman" w:eastAsia="Times New Roman" w:hAnsi="Times New Roman" w:cs="Times New Roman"/>
          <w:color w:val="000000"/>
          <w:sz w:val="28"/>
          <w:szCs w:val="28"/>
          <w:lang w:eastAsia="ru-RU"/>
        </w:rPr>
        <w:t xml:space="preserve"> и сотрудников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заслушивает отчеты директора Учреждения о рациональном расходовании внебюджетных средств на деятельность Учреждения, согласует централизацию и распределение средств Учреждения на его </w:t>
      </w:r>
      <w:proofErr w:type="gramStart"/>
      <w:r w:rsidRPr="00CF5C67">
        <w:rPr>
          <w:rFonts w:ascii="Times New Roman" w:eastAsia="Times New Roman" w:hAnsi="Times New Roman" w:cs="Times New Roman"/>
          <w:color w:val="000000"/>
          <w:sz w:val="28"/>
          <w:szCs w:val="28"/>
          <w:lang w:eastAsia="ru-RU"/>
        </w:rPr>
        <w:t>развитие</w:t>
      </w:r>
      <w:proofErr w:type="gramEnd"/>
      <w:r w:rsidRPr="00CF5C67">
        <w:rPr>
          <w:rFonts w:ascii="Times New Roman" w:eastAsia="Times New Roman" w:hAnsi="Times New Roman" w:cs="Times New Roman"/>
          <w:color w:val="000000"/>
          <w:sz w:val="28"/>
          <w:szCs w:val="28"/>
          <w:lang w:eastAsia="ru-RU"/>
        </w:rPr>
        <w:t xml:space="preserve"> и социальную защиту работников, обучающихся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roofErr w:type="gramStart"/>
      <w:r w:rsidRPr="00CF5C67">
        <w:rPr>
          <w:rFonts w:ascii="Times New Roman" w:eastAsia="Times New Roman" w:hAnsi="Times New Roman" w:cs="Times New Roman"/>
          <w:color w:val="000000"/>
          <w:sz w:val="28"/>
          <w:szCs w:val="28"/>
          <w:lang w:eastAsia="ru-RU"/>
        </w:rPr>
        <w:t>- решает вопрос о дальнейшем пребывании обучающихся в Учреждении в случаях нарушения Устава;</w:t>
      </w:r>
      <w:proofErr w:type="gramEnd"/>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 рамках действующего законодательства Российской Федерации принимает необходимые меры по защите прав обучающихся, их родителей (законных представителей), работников Учреждения в пределах своей компетенции;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содействует взаимодействию Учреждения с населением, государственными и общественными институтами, творческими союзами и организациями в целях создания необходимых условий для разностороннего развития </w:t>
      </w:r>
      <w:proofErr w:type="gramStart"/>
      <w:r w:rsidRPr="00CF5C67">
        <w:rPr>
          <w:rFonts w:ascii="Times New Roman" w:eastAsia="Times New Roman" w:hAnsi="Times New Roman" w:cs="Times New Roman"/>
          <w:color w:val="000000"/>
          <w:sz w:val="28"/>
          <w:szCs w:val="28"/>
          <w:lang w:eastAsia="ru-RU"/>
        </w:rPr>
        <w:t>личности</w:t>
      </w:r>
      <w:proofErr w:type="gramEnd"/>
      <w:r w:rsidRPr="00CF5C67">
        <w:rPr>
          <w:rFonts w:ascii="Times New Roman" w:eastAsia="Times New Roman" w:hAnsi="Times New Roman" w:cs="Times New Roman"/>
          <w:color w:val="000000"/>
          <w:sz w:val="28"/>
          <w:szCs w:val="28"/>
          <w:lang w:eastAsia="ru-RU"/>
        </w:rPr>
        <w:t xml:space="preserve"> обучающихся и профессионального роста педагогов.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В случае досрочного выбытия члена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 xml:space="preserve">овета Учреждения председатель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 xml:space="preserve">овета созывает внеочередное собрание той части коллектива, представителем которой был выбывший член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 xml:space="preserve">овета, и проводит довыборы состава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овета.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Решения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 xml:space="preserve">овета принимаются открытым голосованием и являются правомочными, если при их принятии на заседании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овета присутствовало не менее 2/3 состава и если за них проголосовало большинство присутствующих.</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Решения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овета, принятые в пределах его полномочий и в соответствии с законодательством, обязательны для администрации и всех членов Учреждения, родителей (законных представителей) и учащихся.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xml:space="preserve">Заседания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 xml:space="preserve">овета Учреждения протоколируются и подписываются председателем </w:t>
      </w:r>
      <w:r w:rsidR="004F074A">
        <w:rPr>
          <w:rFonts w:ascii="Times New Roman" w:eastAsia="Times New Roman" w:hAnsi="Times New Roman" w:cs="Times New Roman"/>
          <w:color w:val="000000"/>
          <w:sz w:val="28"/>
          <w:szCs w:val="28"/>
          <w:lang w:eastAsia="ru-RU"/>
        </w:rPr>
        <w:t>Управляющего с</w:t>
      </w:r>
      <w:r w:rsidRPr="00CF5C67">
        <w:rPr>
          <w:rFonts w:ascii="Times New Roman" w:eastAsia="Times New Roman" w:hAnsi="Times New Roman" w:cs="Times New Roman"/>
          <w:color w:val="000000"/>
          <w:sz w:val="28"/>
          <w:szCs w:val="28"/>
          <w:lang w:eastAsia="ru-RU"/>
        </w:rPr>
        <w:t>овета и секретарем.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5.5. В целях развития и совершенствования учебно-воспитательного процесса, повышения уровня образовательной деятельности, уровня профессионального мастерства и творчества педагогов в Учреждении действует педагогический совет.</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5.5.1. Педагогический совет является постоянно действующим коллегиальным органом самоуправления педагогических работников Учреждения. Членами педагогического совета являются все педагогические работники Учреждения, в том числе и совместители. На заседания педагогического совета Учреждения в необходимых случаях приглашаются представители общественных организаций, учреждений, взаимодействующих с Учреждением по вопросам образования, родители (законные представители) обучающихся, представители других образовательных учреждений и др. Лица, приглашенные на заседание педагогического совета, пользуются правом совещательного голоса.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5.5.2. К компетенции педагогического совета относится решение следующих вопросов: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обсуждение и выбор различных программ образования, форм и методов учебно-воспитательного процесса и способов их реализации; утверждение комплексно-целевых программ;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принятие решений о переводе, условном переводе обучающегося в следующий класс, а также (по согласованию с родителями (законными представителями) обучающегося) о его оставлении на повторный год обучения,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принятие решений о допуске обучающихся к государственной (итоговой) аттестации, о выдаче документов об основном общем образовании, о среднем (полном) общем образовании, о выпуске обучающихся, о награждении выпускников Учреждения медалями и Похвальными грамотами;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принятие решений о поощрении обучающихся и награждении педагогических работников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принятие решения об исключении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по основаниям, предусмотренных настоящим Уставом;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избрание представителей в </w:t>
      </w:r>
      <w:r w:rsidR="004F074A">
        <w:rPr>
          <w:rFonts w:ascii="Times New Roman" w:eastAsia="Times New Roman" w:hAnsi="Times New Roman" w:cs="Times New Roman"/>
          <w:color w:val="000000"/>
          <w:sz w:val="28"/>
          <w:szCs w:val="28"/>
          <w:lang w:eastAsia="ru-RU"/>
        </w:rPr>
        <w:t xml:space="preserve">Управляющий </w:t>
      </w:r>
      <w:r w:rsidRPr="00CF5C67">
        <w:rPr>
          <w:rFonts w:ascii="Times New Roman" w:eastAsia="Times New Roman" w:hAnsi="Times New Roman" w:cs="Times New Roman"/>
          <w:color w:val="000000"/>
          <w:sz w:val="28"/>
          <w:szCs w:val="28"/>
          <w:lang w:eastAsia="ru-RU"/>
        </w:rPr>
        <w:t>Совет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принятие решений об организации работы по повышению квалификации педагогических работников, развитию их творческих инициатив, по объединению усилий педагогического коллектива на повышение уровня образовательной деятельности;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i/>
          <w:iCs/>
          <w:color w:val="000000"/>
          <w:sz w:val="28"/>
          <w:szCs w:val="28"/>
          <w:lang w:eastAsia="ru-RU"/>
        </w:rPr>
        <w:t>- </w:t>
      </w:r>
      <w:r w:rsidRPr="00CF5C67">
        <w:rPr>
          <w:rFonts w:ascii="Times New Roman" w:eastAsia="Times New Roman" w:hAnsi="Times New Roman" w:cs="Times New Roman"/>
          <w:color w:val="000000"/>
          <w:sz w:val="28"/>
          <w:szCs w:val="28"/>
          <w:lang w:eastAsia="ru-RU"/>
        </w:rPr>
        <w:t>принятие решений о проведении промежуточной аттестации в форме экзаменов или зачетов;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решение иных вопросов, связанных с ведением образовательного  процесса, вынесенных на рассмотрение педагогического совета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5.5.3. Педагогический совет созывается директором по мере необходимости, но не реже четырех раз в год, в соответствии с планом работы Учреждения. Внеочередное заседание педагогического совета проводится по требованию не менее 1/3 педагогических работников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5.5.4. Решение педагогического совета Учреждения является правомочным, если при его принятии на заседании совета присутствовало не менее 2/3 педагогических работников, и за него проголосовало более половины присутствующих. При равном количестве голосов решающим является голос председателя педагогического совета.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Заседания педагогического совета протоколируются и подписываются председателем педагогического совета и секретарем.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5.5.5.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5.6. Научно-методический совет Учреждения - орган управления образовательным процессом, главной целью которого является взаимодействие и сотрудничество руководства Учреждения со всеми участниками образовательного процесса, направленное на его оптимизацию.</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5.6.1. Научно-методический совет возглавляет директор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В состав научно-методического совета входят заместители директора Учреждения по учебно-воспитательной и воспитательной работе, методисты, руководители предметных кафедр, методических объединений, проблемных творческих групп, педагог-психолог, социальный педагог.</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К компетенции научно-методического совета относится: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информационно-методическое сопровождение образовательной деятельности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целенаправленное научно-методическое содействие инновационному развитию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мониторинг эффективности работы предметных кафедр, методических объединений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организация информационно-аналитической деятельности педагогов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совершенствование методической культуры педагогов.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Научно-методический совет анализирует и координирует работу методических объединений, рекомендует для утверждения кандидатуры руководителей методических объединений; утверждает темы опытно-экспериментальной деятельности, анализирует результаты педагогической деятельности и т.п.</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Периодичность заседаний научно-методического совета определяется его членами, исходя из необходимости (как правило, не реже одного раза в четверть).</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Решения принимаются путем открытого голосования большинством голосов членов научно-методического совета и являются обязательными для всего педагогического коллектива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5.7. Трудовой коллектив составляют все работники Учреждения, участвующие своим трудом в его деятельности на основе трудового договора.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5.7.1. Полномочия трудового коллектива осуществляются общим собранием (конференцией) трудового коллектива.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Общее собрание трудового коллектива Учреждения собирается по мере необходимости, но не реже 1 раза в год. Оно вправе принимать решения, если присутствует более половины сотрудников, для которых Учреждение является основным местом работы.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Решения принимаются простым большинством голосов присутствующих на собрании работников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5.7.2. Общее собрание трудового коллектива: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r w:rsidRPr="00CF5C67">
        <w:rPr>
          <w:rFonts w:ascii="Times New Roman" w:eastAsia="Times New Roman" w:hAnsi="Times New Roman" w:cs="Times New Roman"/>
          <w:i/>
          <w:iCs/>
          <w:color w:val="000000"/>
          <w:sz w:val="28"/>
          <w:szCs w:val="28"/>
          <w:lang w:eastAsia="ru-RU"/>
        </w:rPr>
        <w:t> </w:t>
      </w:r>
      <w:r w:rsidRPr="00CF5C67">
        <w:rPr>
          <w:rFonts w:ascii="Times New Roman" w:eastAsia="Times New Roman" w:hAnsi="Times New Roman" w:cs="Times New Roman"/>
          <w:color w:val="000000"/>
          <w:sz w:val="28"/>
          <w:szCs w:val="28"/>
          <w:lang w:eastAsia="ru-RU"/>
        </w:rPr>
        <w:t>разрабатывает и принимает Устав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принимает решение о необходимости заключения коллективного трудового договора;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разрабатывает и принимает коллективный договор работников с Учреждением;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заслушивает ежегодный отчет комитета профсоюзов и администрации Учреждения о выполнении коллективного договора;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определяет численность и срок полномочий комиссии по трудовым спорам Учреждения, избирает её членов;</w:t>
      </w:r>
    </w:p>
    <w:p w:rsidR="00122C39"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выдвигает коллективные требования работников Учреждения и избирает полномочных представителей для участия в разрешении коллективного трудового спора.</w:t>
      </w:r>
    </w:p>
    <w:p w:rsidR="00B26DA9" w:rsidRDefault="00B26DA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 Попечительский совет:</w:t>
      </w:r>
    </w:p>
    <w:p w:rsidR="00B26DA9" w:rsidRDefault="00B26DA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-содействует в привлечении внебюджетного финансирования;</w:t>
      </w:r>
    </w:p>
    <w:p w:rsidR="00B26DA9" w:rsidRDefault="00B26DA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-принимает решения по использованию передаваемых средств и имущества;</w:t>
      </w:r>
    </w:p>
    <w:p w:rsidR="00B26DA9" w:rsidRPr="00CF5C67" w:rsidRDefault="00B26DA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формирования, организация работы и компетенция попечительского совета определяются Положением о попечительском совете.</w:t>
      </w:r>
    </w:p>
    <w:p w:rsidR="00122C39" w:rsidRPr="00CF5C67" w:rsidRDefault="00B26DA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r w:rsidR="00122C39" w:rsidRPr="00CF5C67">
        <w:rPr>
          <w:rFonts w:ascii="Times New Roman" w:eastAsia="Times New Roman" w:hAnsi="Times New Roman" w:cs="Times New Roman"/>
          <w:color w:val="000000"/>
          <w:sz w:val="28"/>
          <w:szCs w:val="28"/>
          <w:lang w:eastAsia="ru-RU"/>
        </w:rPr>
        <w:t>. В Учреждении могут создаваться на добровольной основе органы ученического самоуправления, ученические организации и объединения.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122C39" w:rsidRPr="00CF5C67" w:rsidRDefault="00B26DA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5.10</w:t>
      </w:r>
      <w:r w:rsidR="00122C39" w:rsidRPr="00CF5C67">
        <w:rPr>
          <w:rFonts w:ascii="Times New Roman" w:eastAsia="Times New Roman" w:hAnsi="Times New Roman" w:cs="Times New Roman"/>
          <w:color w:val="000000"/>
          <w:sz w:val="28"/>
          <w:szCs w:val="28"/>
          <w:lang w:eastAsia="ru-RU"/>
        </w:rPr>
        <w:t>. Учреждение:</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обеспечивает выполнение задания Учредителя;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устанавливает структуру управления деятельностью и штатное расписание, которое утверждается директором;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осуществляет подбор, прием на работу и расстановку кадров, распределение должностных обязанностей; несет ответственность за уровень квалификации работников;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устанавливает заработную плату работников в зависимости от их квалификации, сложности, количества, качества и условий выполняемой работы, а также </w:t>
      </w:r>
      <w:hyperlink r:id="rId10" w:history="1">
        <w:r w:rsidRPr="009D6050">
          <w:rPr>
            <w:rFonts w:ascii="Times New Roman" w:eastAsia="Times New Roman" w:hAnsi="Times New Roman" w:cs="Times New Roman"/>
            <w:bCs/>
            <w:sz w:val="28"/>
            <w:szCs w:val="28"/>
            <w:lang w:eastAsia="ru-RU"/>
          </w:rPr>
          <w:t>компенсационные выплаты</w:t>
        </w:r>
      </w:hyperlink>
      <w:r w:rsidRPr="00CF5C67">
        <w:rPr>
          <w:rFonts w:ascii="Times New Roman" w:eastAsia="Times New Roman" w:hAnsi="Times New Roman" w:cs="Times New Roman"/>
          <w:color w:val="000000"/>
          <w:sz w:val="28"/>
          <w:szCs w:val="28"/>
          <w:lang w:eastAsia="ru-RU"/>
        </w:rPr>
        <w:t> (доплаты и надбавки компенсационного характера) и</w:t>
      </w:r>
      <w:r w:rsidR="009D6050">
        <w:rPr>
          <w:rFonts w:ascii="Times New Roman" w:eastAsia="Times New Roman" w:hAnsi="Times New Roman" w:cs="Times New Roman"/>
          <w:color w:val="000000"/>
          <w:sz w:val="28"/>
          <w:szCs w:val="28"/>
          <w:lang w:eastAsia="ru-RU"/>
        </w:rPr>
        <w:t xml:space="preserve"> </w:t>
      </w:r>
      <w:hyperlink r:id="rId11" w:history="1">
        <w:r w:rsidRPr="009D6050">
          <w:rPr>
            <w:rFonts w:ascii="Times New Roman" w:eastAsia="Times New Roman" w:hAnsi="Times New Roman" w:cs="Times New Roman"/>
            <w:bCs/>
            <w:sz w:val="28"/>
            <w:szCs w:val="28"/>
            <w:lang w:eastAsia="ru-RU"/>
          </w:rPr>
          <w:t>стимулирующие выплаты</w:t>
        </w:r>
      </w:hyperlink>
      <w:r w:rsidRPr="00CF5C67">
        <w:rPr>
          <w:rFonts w:ascii="Times New Roman" w:eastAsia="Times New Roman" w:hAnsi="Times New Roman" w:cs="Times New Roman"/>
          <w:color w:val="000000"/>
          <w:sz w:val="28"/>
          <w:szCs w:val="28"/>
          <w:lang w:eastAsia="ru-RU"/>
        </w:rPr>
        <w:t> (доплаты и надбавки стимулирующего характера, премии и иные поощрительные выплаты);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решает вопросы материально-технического и методического обеспечения образовательного процесса в пределах выделяемых финансовых средств;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самостоятельно с учетом федерального государственного образовательного стандарта разрабатывает, принимает и реализует образовательные программы;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предъявляет Учредителю ежегодные отчеты о результатах образовательной деятельности и использовании поступающих финансовых и материальных средств;</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разрабатывает на основе Базисного и регионального учебных планов учебный план Учреждения, расписание занятий, программы;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устанавливает прямые связи с зарубежными учреждениями, организациями и предприятиями;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накапливает и распространяет собственный опыт в формах: выпуск различных пособий, организация и проведение семинаров, конференций различного уровня;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разрабатывает Устав Учреждения, правила внутреннего трудового распорядка и иные локальные акты;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осуществляет текущий контроль успеваемости, промежуточной и государственной (итоговой) аттестации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обеспечивает необходимые условия для работы подразделений предприятий общественного питания и медицинских учреждений;</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организует работу по обеспечению безопасности участников образовательного процесса;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обеспечивает учет и сохранность документов по личному составу, а также своевременную их передачу на государственное хранение в установленном порядке.</w:t>
      </w:r>
    </w:p>
    <w:p w:rsidR="00122C39" w:rsidRPr="00CF5C67" w:rsidRDefault="00B26DA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w:t>
      </w:r>
      <w:r w:rsidR="00122C39" w:rsidRPr="00CF5C67">
        <w:rPr>
          <w:rFonts w:ascii="Times New Roman" w:eastAsia="Times New Roman" w:hAnsi="Times New Roman" w:cs="Times New Roman"/>
          <w:color w:val="000000"/>
          <w:sz w:val="28"/>
          <w:szCs w:val="28"/>
          <w:lang w:eastAsia="ru-RU"/>
        </w:rPr>
        <w:t xml:space="preserve">. Учреждение в порядке, установленном законодательством Российской Федерации, несет ответственность </w:t>
      </w:r>
      <w:proofErr w:type="gramStart"/>
      <w:r w:rsidR="00122C39" w:rsidRPr="00CF5C67">
        <w:rPr>
          <w:rFonts w:ascii="Times New Roman" w:eastAsia="Times New Roman" w:hAnsi="Times New Roman" w:cs="Times New Roman"/>
          <w:color w:val="000000"/>
          <w:sz w:val="28"/>
          <w:szCs w:val="28"/>
          <w:lang w:eastAsia="ru-RU"/>
        </w:rPr>
        <w:t>за</w:t>
      </w:r>
      <w:proofErr w:type="gramEnd"/>
      <w:r w:rsidR="00122C39"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невыполнение функций, отнесенных к его компетенции;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жизнь и здоровье обучающихся, воспитанников и работников образовательного учреждения во время образовательного процесса;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нарушение прав и свобод обучающихся, воспитанников и работников образовательного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иные действия, предусмотренные законодательством Российской Федерации.</w:t>
      </w:r>
    </w:p>
    <w:p w:rsidR="00122C39" w:rsidRPr="00CF5C67" w:rsidRDefault="00B26DA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5.12</w:t>
      </w:r>
      <w:r w:rsidR="00122C39" w:rsidRPr="00CF5C67">
        <w:rPr>
          <w:rFonts w:ascii="Times New Roman" w:eastAsia="Times New Roman" w:hAnsi="Times New Roman" w:cs="Times New Roman"/>
          <w:color w:val="000000"/>
          <w:sz w:val="28"/>
          <w:szCs w:val="28"/>
          <w:lang w:eastAsia="ru-RU"/>
        </w:rPr>
        <w:t>. Учреждение обеспечивает открытость и доступность следующей информации: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 сведения: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 дате создания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 структуре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 персональном составе педагогических работников с указанием уровня образования и квалификации;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об электронных образовательных ресурсах, доступ к которым обеспечивается обучающимся;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о наличии стипендий и иных видов материальной поддержки, об условиях предоставления их </w:t>
      </w:r>
      <w:proofErr w:type="gramStart"/>
      <w:r w:rsidRPr="00CF5C67">
        <w:rPr>
          <w:rFonts w:ascii="Times New Roman" w:eastAsia="Times New Roman" w:hAnsi="Times New Roman" w:cs="Times New Roman"/>
          <w:color w:val="000000"/>
          <w:sz w:val="28"/>
          <w:szCs w:val="28"/>
          <w:lang w:eastAsia="ru-RU"/>
        </w:rPr>
        <w:t>обучающимся</w:t>
      </w:r>
      <w:proofErr w:type="gramEnd"/>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 поступлении и расходовании финансовых и материальных средств по итогам финансового года;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2) копии: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документа, подтверждающего наличие лицензии на право осуществления образовательной деятельности (с приложениями);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свидетельства о государственной аккредитации (с приложениями);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w:t>
      </w:r>
      <w:proofErr w:type="gramStart"/>
      <w:r w:rsidRPr="00CF5C67">
        <w:rPr>
          <w:rFonts w:ascii="Times New Roman" w:eastAsia="Times New Roman" w:hAnsi="Times New Roman" w:cs="Times New Roman"/>
          <w:color w:val="000000"/>
          <w:sz w:val="28"/>
          <w:szCs w:val="28"/>
          <w:lang w:eastAsia="ru-RU"/>
        </w:rPr>
        <w:t>утвержденных</w:t>
      </w:r>
      <w:proofErr w:type="gramEnd"/>
      <w:r w:rsidRPr="00CF5C67">
        <w:rPr>
          <w:rFonts w:ascii="Times New Roman" w:eastAsia="Times New Roman" w:hAnsi="Times New Roman" w:cs="Times New Roman"/>
          <w:color w:val="000000"/>
          <w:sz w:val="28"/>
          <w:szCs w:val="28"/>
          <w:lang w:eastAsia="ru-RU"/>
        </w:rPr>
        <w:t xml:space="preserve"> в установленном порядке плана финансово-хозяйственной деятельности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3) отчет о результатах </w:t>
      </w:r>
      <w:proofErr w:type="spellStart"/>
      <w:r w:rsidRPr="00CF5C67">
        <w:rPr>
          <w:rFonts w:ascii="Times New Roman" w:eastAsia="Times New Roman" w:hAnsi="Times New Roman" w:cs="Times New Roman"/>
          <w:color w:val="000000"/>
          <w:sz w:val="28"/>
          <w:szCs w:val="28"/>
          <w:lang w:eastAsia="ru-RU"/>
        </w:rPr>
        <w:t>самообследования</w:t>
      </w:r>
      <w:proofErr w:type="spellEnd"/>
      <w:r w:rsidRPr="00CF5C67">
        <w:rPr>
          <w:rFonts w:ascii="Times New Roman" w:eastAsia="Times New Roman" w:hAnsi="Times New Roman" w:cs="Times New Roman"/>
          <w:color w:val="000000"/>
          <w:sz w:val="28"/>
          <w:szCs w:val="28"/>
          <w:lang w:eastAsia="ru-RU"/>
        </w:rPr>
        <w:t>;</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5) сведения, указанные в </w:t>
      </w:r>
      <w:hyperlink r:id="rId12" w:history="1">
        <w:r w:rsidRPr="00382543">
          <w:rPr>
            <w:rFonts w:ascii="Times New Roman" w:eastAsia="Times New Roman" w:hAnsi="Times New Roman" w:cs="Times New Roman"/>
            <w:bCs/>
            <w:sz w:val="28"/>
            <w:szCs w:val="28"/>
            <w:lang w:eastAsia="ru-RU"/>
          </w:rPr>
          <w:t>пункте 3.2 статьи 32</w:t>
        </w:r>
      </w:hyperlink>
      <w:r w:rsidRPr="00CF5C67">
        <w:rPr>
          <w:rFonts w:ascii="Times New Roman" w:eastAsia="Times New Roman" w:hAnsi="Times New Roman" w:cs="Times New Roman"/>
          <w:color w:val="000000"/>
          <w:sz w:val="28"/>
          <w:szCs w:val="28"/>
          <w:lang w:eastAsia="ru-RU"/>
        </w:rPr>
        <w:t> Федерального закона от 12 января 1996 года № 7-ФЗ «О некоммерческих организациях».</w:t>
      </w:r>
    </w:p>
    <w:p w:rsidR="00122C39" w:rsidRPr="00CF5C67" w:rsidRDefault="00B26DA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5.13</w:t>
      </w:r>
      <w:r w:rsidR="00122C39" w:rsidRPr="00CF5C67">
        <w:rPr>
          <w:rFonts w:ascii="Times New Roman" w:eastAsia="Times New Roman" w:hAnsi="Times New Roman" w:cs="Times New Roman"/>
          <w:color w:val="000000"/>
          <w:sz w:val="28"/>
          <w:szCs w:val="28"/>
          <w:lang w:eastAsia="ru-RU"/>
        </w:rPr>
        <w:t>. К компетенции Учредителя относится: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формирование и утверждение задания на оказание услуг (выполнение работ) юридическим и физическим лицам в соответствии с предусмотренными настоящим Уставом основными видами деятельности;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создание, реорганизация, переименование, ликвидация Учреждения, принятие решения об изменении его типа и вида;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roofErr w:type="gramStart"/>
      <w:r w:rsidRPr="00CF5C67">
        <w:rPr>
          <w:rFonts w:ascii="Times New Roman" w:eastAsia="Times New Roman" w:hAnsi="Times New Roman" w:cs="Times New Roman"/>
          <w:color w:val="000000"/>
          <w:sz w:val="28"/>
          <w:szCs w:val="28"/>
          <w:lang w:eastAsia="ru-RU"/>
        </w:rPr>
        <w:t>контроль за</w:t>
      </w:r>
      <w:proofErr w:type="gramEnd"/>
      <w:r w:rsidRPr="00CF5C67">
        <w:rPr>
          <w:rFonts w:ascii="Times New Roman" w:eastAsia="Times New Roman" w:hAnsi="Times New Roman" w:cs="Times New Roman"/>
          <w:color w:val="000000"/>
          <w:sz w:val="28"/>
          <w:szCs w:val="28"/>
          <w:lang w:eastAsia="ru-RU"/>
        </w:rPr>
        <w:t xml:space="preserve"> реализацией права граждан на получение образования;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назначение на должность и освобождение от должности директора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утверждение Устава Учреждения, изменений и дополнений к нему;</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 </w:t>
      </w:r>
      <w:proofErr w:type="gramStart"/>
      <w:r w:rsidRPr="00CF5C67">
        <w:rPr>
          <w:rFonts w:ascii="Times New Roman" w:eastAsia="Times New Roman" w:hAnsi="Times New Roman" w:cs="Times New Roman"/>
          <w:color w:val="000000"/>
          <w:sz w:val="28"/>
          <w:szCs w:val="28"/>
          <w:lang w:eastAsia="ru-RU"/>
        </w:rPr>
        <w:t>контроль за</w:t>
      </w:r>
      <w:proofErr w:type="gramEnd"/>
      <w:r w:rsidRPr="00CF5C67">
        <w:rPr>
          <w:rFonts w:ascii="Times New Roman" w:eastAsia="Times New Roman" w:hAnsi="Times New Roman" w:cs="Times New Roman"/>
          <w:color w:val="000000"/>
          <w:sz w:val="28"/>
          <w:szCs w:val="28"/>
          <w:lang w:eastAsia="ru-RU"/>
        </w:rPr>
        <w:t xml:space="preserve"> качеством образовательного процесса;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определение языка, на котором ведется обучение и воспитание в Учреждении;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заслушивание отчета директора по итогам года;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получение полной информации о деятельности Учреждения, в том числе, ознакомление с материалами бухгалтерского учета и отчетности, а так же другой документацией;</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оплату периодических медицинских обследований педагогов;</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финансовое обеспечение выполнения муниципального задания;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w:t>
      </w:r>
      <w:r w:rsidRPr="00CF5C67">
        <w:rPr>
          <w:rFonts w:ascii="Times New Roman" w:eastAsia="Times New Roman" w:hAnsi="Times New Roman" w:cs="Times New Roman"/>
          <w:color w:val="000000"/>
          <w:spacing w:val="-2"/>
          <w:sz w:val="28"/>
          <w:szCs w:val="28"/>
          <w:lang w:eastAsia="ru-RU"/>
        </w:rPr>
        <w:t>утверждение плана финансово-хозяйственной</w:t>
      </w:r>
      <w:r w:rsidR="00382543">
        <w:rPr>
          <w:rFonts w:ascii="Times New Roman" w:eastAsia="Times New Roman" w:hAnsi="Times New Roman" w:cs="Times New Roman"/>
          <w:color w:val="000000"/>
          <w:spacing w:val="-2"/>
          <w:sz w:val="28"/>
          <w:szCs w:val="28"/>
          <w:lang w:eastAsia="ru-RU"/>
        </w:rPr>
        <w:t xml:space="preserve"> </w:t>
      </w:r>
      <w:r w:rsidRPr="00CF5C67">
        <w:rPr>
          <w:rFonts w:ascii="Times New Roman" w:eastAsia="Times New Roman" w:hAnsi="Times New Roman" w:cs="Times New Roman"/>
          <w:color w:val="000000"/>
          <w:spacing w:val="-2"/>
          <w:sz w:val="28"/>
          <w:szCs w:val="28"/>
          <w:lang w:eastAsia="ru-RU"/>
        </w:rPr>
        <w:t>деятельности </w:t>
      </w:r>
      <w:r w:rsidRPr="00CF5C67">
        <w:rPr>
          <w:rFonts w:ascii="Times New Roman" w:eastAsia="Times New Roman" w:hAnsi="Times New Roman" w:cs="Times New Roman"/>
          <w:color w:val="000000"/>
          <w:spacing w:val="-3"/>
          <w:sz w:val="28"/>
          <w:szCs w:val="28"/>
          <w:lang w:eastAsia="ru-RU"/>
        </w:rPr>
        <w:t>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pacing w:val="-3"/>
          <w:sz w:val="28"/>
          <w:szCs w:val="28"/>
          <w:lang w:eastAsia="ru-RU"/>
        </w:rPr>
        <w:t>- р</w:t>
      </w:r>
      <w:r w:rsidRPr="00CF5C67">
        <w:rPr>
          <w:rFonts w:ascii="Times New Roman" w:eastAsia="Times New Roman" w:hAnsi="Times New Roman" w:cs="Times New Roman"/>
          <w:color w:val="000000"/>
          <w:spacing w:val="-1"/>
          <w:sz w:val="28"/>
          <w:szCs w:val="28"/>
          <w:lang w:eastAsia="ru-RU"/>
        </w:rPr>
        <w:t>ассмотрение и одобрение предложений директора Учреждения о </w:t>
      </w:r>
      <w:r w:rsidRPr="00CF5C67">
        <w:rPr>
          <w:rFonts w:ascii="Times New Roman" w:eastAsia="Times New Roman" w:hAnsi="Times New Roman" w:cs="Times New Roman"/>
          <w:color w:val="000000"/>
          <w:sz w:val="28"/>
          <w:szCs w:val="28"/>
          <w:lang w:eastAsia="ru-RU"/>
        </w:rPr>
        <w:t>создании и ликвидации филиалов Учреждения, об открытии и закрытии его </w:t>
      </w:r>
      <w:r w:rsidRPr="00CF5C67">
        <w:rPr>
          <w:rFonts w:ascii="Times New Roman" w:eastAsia="Times New Roman" w:hAnsi="Times New Roman" w:cs="Times New Roman"/>
          <w:color w:val="000000"/>
          <w:spacing w:val="-3"/>
          <w:sz w:val="28"/>
          <w:szCs w:val="28"/>
          <w:lang w:eastAsia="ru-RU"/>
        </w:rPr>
        <w:t>представительств</w:t>
      </w:r>
      <w:r w:rsidRPr="00CF5C67">
        <w:rPr>
          <w:rFonts w:ascii="Times New Roman" w:eastAsia="Times New Roman" w:hAnsi="Times New Roman" w:cs="Times New Roman"/>
          <w:color w:val="000000"/>
          <w:spacing w:val="-6"/>
          <w:sz w:val="28"/>
          <w:szCs w:val="28"/>
          <w:lang w:eastAsia="ru-RU"/>
        </w:rPr>
        <w:t>;</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pacing w:val="-6"/>
          <w:sz w:val="28"/>
          <w:szCs w:val="28"/>
          <w:lang w:eastAsia="ru-RU"/>
        </w:rPr>
        <w:t>- у</w:t>
      </w:r>
      <w:r w:rsidRPr="00CF5C67">
        <w:rPr>
          <w:rFonts w:ascii="Times New Roman" w:eastAsia="Times New Roman" w:hAnsi="Times New Roman" w:cs="Times New Roman"/>
          <w:color w:val="000000"/>
          <w:spacing w:val="-2"/>
          <w:sz w:val="28"/>
          <w:szCs w:val="28"/>
          <w:lang w:eastAsia="ru-RU"/>
        </w:rPr>
        <w:t>тверждение передаточного акта или разделительного баланса;</w:t>
      </w:r>
    </w:p>
    <w:p w:rsidR="00122C39" w:rsidRPr="00CF5C67" w:rsidRDefault="00382543"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1"/>
          <w:sz w:val="28"/>
          <w:szCs w:val="28"/>
          <w:lang w:eastAsia="ru-RU"/>
        </w:rPr>
        <w:t>-</w:t>
      </w:r>
      <w:r w:rsidR="00122C39" w:rsidRPr="00CF5C67">
        <w:rPr>
          <w:rFonts w:ascii="Times New Roman" w:eastAsia="Times New Roman" w:hAnsi="Times New Roman" w:cs="Times New Roman"/>
          <w:color w:val="000000"/>
          <w:spacing w:val="-1"/>
          <w:sz w:val="28"/>
          <w:szCs w:val="28"/>
          <w:lang w:eastAsia="ru-RU"/>
        </w:rPr>
        <w:t>назначение ликвидационной комиссии и утверждение </w:t>
      </w:r>
      <w:r w:rsidR="00122C39" w:rsidRPr="00CF5C67">
        <w:rPr>
          <w:rFonts w:ascii="Times New Roman" w:eastAsia="Times New Roman" w:hAnsi="Times New Roman" w:cs="Times New Roman"/>
          <w:color w:val="000000"/>
          <w:spacing w:val="-2"/>
          <w:sz w:val="28"/>
          <w:szCs w:val="28"/>
          <w:lang w:eastAsia="ru-RU"/>
        </w:rPr>
        <w:t>ликвидационных балансов;</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pacing w:val="2"/>
          <w:sz w:val="28"/>
          <w:szCs w:val="28"/>
          <w:lang w:eastAsia="ru-RU"/>
        </w:rPr>
        <w:t xml:space="preserve">- осуществление </w:t>
      </w:r>
      <w:proofErr w:type="gramStart"/>
      <w:r w:rsidRPr="00CF5C67">
        <w:rPr>
          <w:rFonts w:ascii="Times New Roman" w:eastAsia="Times New Roman" w:hAnsi="Times New Roman" w:cs="Times New Roman"/>
          <w:color w:val="000000"/>
          <w:spacing w:val="2"/>
          <w:sz w:val="28"/>
          <w:szCs w:val="28"/>
          <w:lang w:eastAsia="ru-RU"/>
        </w:rPr>
        <w:t>контроля за</w:t>
      </w:r>
      <w:proofErr w:type="gramEnd"/>
      <w:r w:rsidRPr="00CF5C67">
        <w:rPr>
          <w:rFonts w:ascii="Times New Roman" w:eastAsia="Times New Roman" w:hAnsi="Times New Roman" w:cs="Times New Roman"/>
          <w:color w:val="000000"/>
          <w:spacing w:val="2"/>
          <w:sz w:val="28"/>
          <w:szCs w:val="28"/>
          <w:lang w:eastAsia="ru-RU"/>
        </w:rPr>
        <w:t xml:space="preserve"> деятельностью Учреждения, сбор и </w:t>
      </w:r>
      <w:r w:rsidRPr="00CF5C67">
        <w:rPr>
          <w:rFonts w:ascii="Times New Roman" w:eastAsia="Times New Roman" w:hAnsi="Times New Roman" w:cs="Times New Roman"/>
          <w:color w:val="000000"/>
          <w:sz w:val="28"/>
          <w:szCs w:val="28"/>
          <w:lang w:eastAsia="ru-RU"/>
        </w:rPr>
        <w:t>обобщение отчетности по формам государственного статистического </w:t>
      </w:r>
      <w:r w:rsidRPr="00CF5C67">
        <w:rPr>
          <w:rFonts w:ascii="Times New Roman" w:eastAsia="Times New Roman" w:hAnsi="Times New Roman" w:cs="Times New Roman"/>
          <w:color w:val="000000"/>
          <w:spacing w:val="2"/>
          <w:sz w:val="28"/>
          <w:szCs w:val="28"/>
          <w:lang w:eastAsia="ru-RU"/>
        </w:rPr>
        <w:t>наблюдения, утвержденным законодательством Российской Федерации, а </w:t>
      </w:r>
      <w:r w:rsidRPr="00CF5C67">
        <w:rPr>
          <w:rFonts w:ascii="Times New Roman" w:eastAsia="Times New Roman" w:hAnsi="Times New Roman" w:cs="Times New Roman"/>
          <w:color w:val="000000"/>
          <w:spacing w:val="-1"/>
          <w:sz w:val="28"/>
          <w:szCs w:val="28"/>
          <w:lang w:eastAsia="ru-RU"/>
        </w:rPr>
        <w:t>также формам отчетности, утвержденным Учредителем;</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pacing w:val="-5"/>
          <w:sz w:val="28"/>
          <w:szCs w:val="28"/>
          <w:lang w:eastAsia="ru-RU"/>
        </w:rPr>
        <w:t>- р</w:t>
      </w:r>
      <w:r w:rsidRPr="00CF5C67">
        <w:rPr>
          <w:rFonts w:ascii="Times New Roman" w:eastAsia="Times New Roman" w:hAnsi="Times New Roman" w:cs="Times New Roman"/>
          <w:color w:val="000000"/>
          <w:sz w:val="28"/>
          <w:szCs w:val="28"/>
          <w:lang w:eastAsia="ru-RU"/>
        </w:rPr>
        <w:t>ассмотрение и одобрение предложений директора Учреждения </w:t>
      </w:r>
      <w:r w:rsidRPr="00CF5C67">
        <w:rPr>
          <w:rFonts w:ascii="Times New Roman" w:eastAsia="Times New Roman" w:hAnsi="Times New Roman" w:cs="Times New Roman"/>
          <w:color w:val="000000"/>
          <w:spacing w:val="-3"/>
          <w:sz w:val="28"/>
          <w:szCs w:val="28"/>
          <w:lang w:eastAsia="ru-RU"/>
        </w:rPr>
        <w:t>об участии Учреждения в других юридических лицах, в том числе о внесении </w:t>
      </w:r>
      <w:r w:rsidRPr="00CF5C67">
        <w:rPr>
          <w:rFonts w:ascii="Times New Roman" w:eastAsia="Times New Roman" w:hAnsi="Times New Roman" w:cs="Times New Roman"/>
          <w:color w:val="000000"/>
          <w:spacing w:val="4"/>
          <w:sz w:val="28"/>
          <w:szCs w:val="28"/>
          <w:lang w:eastAsia="ru-RU"/>
        </w:rPr>
        <w:t>денежных средств и иного имущества в уставный (складочный) капитал </w:t>
      </w:r>
      <w:r w:rsidRPr="00CF5C67">
        <w:rPr>
          <w:rFonts w:ascii="Times New Roman" w:eastAsia="Times New Roman" w:hAnsi="Times New Roman" w:cs="Times New Roman"/>
          <w:color w:val="000000"/>
          <w:spacing w:val="1"/>
          <w:sz w:val="28"/>
          <w:szCs w:val="28"/>
          <w:lang w:eastAsia="ru-RU"/>
        </w:rPr>
        <w:t>других юридических лиц или передаче такового имущества иным образом </w:t>
      </w:r>
      <w:r w:rsidRPr="00CF5C67">
        <w:rPr>
          <w:rFonts w:ascii="Times New Roman" w:eastAsia="Times New Roman" w:hAnsi="Times New Roman" w:cs="Times New Roman"/>
          <w:color w:val="000000"/>
          <w:spacing w:val="-2"/>
          <w:sz w:val="28"/>
          <w:szCs w:val="28"/>
          <w:lang w:eastAsia="ru-RU"/>
        </w:rPr>
        <w:t>другим юридическим лицам, в качестве учредителя или участника;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иные полномочия, предусмотренные законодательством Российской Федерации.</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6. ИМУЩЕСТВО И СРЕДСТВА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3C2C53" w:rsidRDefault="00122C39" w:rsidP="00CF5C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5C67">
        <w:rPr>
          <w:rFonts w:ascii="Times New Roman" w:eastAsia="Times New Roman" w:hAnsi="Times New Roman" w:cs="Times New Roman"/>
          <w:color w:val="000000"/>
          <w:sz w:val="28"/>
          <w:szCs w:val="28"/>
          <w:lang w:eastAsia="ru-RU"/>
        </w:rPr>
        <w:t xml:space="preserve">6.1. Финансово-хозяйственная деятельность Учреждения направлена на реализацию уставных целей. При осуществлении </w:t>
      </w:r>
      <w:r w:rsidR="00382543">
        <w:rPr>
          <w:rFonts w:ascii="Times New Roman" w:eastAsia="Times New Roman" w:hAnsi="Times New Roman" w:cs="Times New Roman"/>
          <w:color w:val="000000"/>
          <w:sz w:val="28"/>
          <w:szCs w:val="28"/>
          <w:lang w:eastAsia="ru-RU"/>
        </w:rPr>
        <w:t>финансово-</w:t>
      </w:r>
      <w:r w:rsidRPr="00CF5C67">
        <w:rPr>
          <w:rFonts w:ascii="Times New Roman" w:eastAsia="Times New Roman" w:hAnsi="Times New Roman" w:cs="Times New Roman"/>
          <w:color w:val="000000"/>
          <w:sz w:val="28"/>
          <w:szCs w:val="28"/>
          <w:lang w:eastAsia="ru-RU"/>
        </w:rPr>
        <w:t xml:space="preserve">хозяйственной деятельности Учреждение открывает лицевые счета </w:t>
      </w:r>
      <w:r w:rsidRPr="003C2C53">
        <w:rPr>
          <w:rFonts w:ascii="Times New Roman" w:eastAsia="Times New Roman" w:hAnsi="Times New Roman" w:cs="Times New Roman"/>
          <w:sz w:val="28"/>
          <w:szCs w:val="28"/>
          <w:lang w:eastAsia="ru-RU"/>
        </w:rPr>
        <w:t>в территориальных органах  Федерального казначейства.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6.2. </w:t>
      </w:r>
      <w:r w:rsidRPr="003C2C53">
        <w:rPr>
          <w:rFonts w:ascii="Times New Roman" w:eastAsia="Times New Roman" w:hAnsi="Times New Roman" w:cs="Times New Roman"/>
          <w:sz w:val="28"/>
          <w:szCs w:val="28"/>
          <w:lang w:eastAsia="ru-RU"/>
        </w:rPr>
        <w:t xml:space="preserve">Финансирование Учреждения осуществляется за счет средств </w:t>
      </w:r>
      <w:r w:rsidR="003C2C53" w:rsidRPr="003C2C53">
        <w:rPr>
          <w:rFonts w:ascii="Times New Roman" w:eastAsia="Times New Roman" w:hAnsi="Times New Roman" w:cs="Times New Roman"/>
          <w:sz w:val="28"/>
          <w:szCs w:val="28"/>
          <w:lang w:eastAsia="ru-RU"/>
        </w:rPr>
        <w:t xml:space="preserve">муниципального </w:t>
      </w:r>
      <w:r w:rsidRPr="003C2C53">
        <w:rPr>
          <w:rFonts w:ascii="Times New Roman" w:eastAsia="Times New Roman" w:hAnsi="Times New Roman" w:cs="Times New Roman"/>
          <w:sz w:val="28"/>
          <w:szCs w:val="28"/>
          <w:lang w:eastAsia="ru-RU"/>
        </w:rPr>
        <w:t xml:space="preserve">бюджета </w:t>
      </w:r>
      <w:r w:rsidRPr="00CF5C67">
        <w:rPr>
          <w:rFonts w:ascii="Times New Roman" w:eastAsia="Times New Roman" w:hAnsi="Times New Roman" w:cs="Times New Roman"/>
          <w:color w:val="000000"/>
          <w:sz w:val="28"/>
          <w:szCs w:val="28"/>
          <w:lang w:eastAsia="ru-RU"/>
        </w:rPr>
        <w:t xml:space="preserve">в соответствии с законодательством Российской </w:t>
      </w:r>
      <w:r w:rsidRPr="00CF5C67">
        <w:rPr>
          <w:rFonts w:ascii="Times New Roman" w:eastAsia="Times New Roman" w:hAnsi="Times New Roman" w:cs="Times New Roman"/>
          <w:color w:val="000000"/>
          <w:sz w:val="28"/>
          <w:szCs w:val="28"/>
          <w:lang w:eastAsia="ru-RU"/>
        </w:rPr>
        <w:lastRenderedPageBreak/>
        <w:t>Федерации на основе государственных и местных нормативов, определяемых в расчете на одного ребенка на</w:t>
      </w:r>
      <w:r w:rsidRPr="00CF5C67">
        <w:rPr>
          <w:rFonts w:ascii="Times New Roman" w:eastAsia="Times New Roman" w:hAnsi="Times New Roman" w:cs="Times New Roman"/>
          <w:color w:val="FF0000"/>
          <w:sz w:val="28"/>
          <w:szCs w:val="28"/>
          <w:lang w:eastAsia="ru-RU"/>
        </w:rPr>
        <w:t> </w:t>
      </w:r>
      <w:r w:rsidRPr="00CF5C67">
        <w:rPr>
          <w:rFonts w:ascii="Times New Roman" w:eastAsia="Times New Roman" w:hAnsi="Times New Roman" w:cs="Times New Roman"/>
          <w:color w:val="000000"/>
          <w:sz w:val="28"/>
          <w:szCs w:val="28"/>
          <w:lang w:eastAsia="ru-RU"/>
        </w:rPr>
        <w:t>основании утвержденного Учредителем задания и плана финансово-хозяйственной деятельности.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6.3. Имущество Учреждения находится в собственности муниципального образования </w:t>
      </w:r>
      <w:r w:rsidR="003C2C53">
        <w:rPr>
          <w:rFonts w:ascii="Times New Roman" w:eastAsia="Times New Roman" w:hAnsi="Times New Roman" w:cs="Times New Roman"/>
          <w:color w:val="000000"/>
          <w:sz w:val="28"/>
          <w:szCs w:val="28"/>
          <w:lang w:eastAsia="ru-RU"/>
        </w:rPr>
        <w:t>«</w:t>
      </w:r>
      <w:r w:rsidR="00382543">
        <w:rPr>
          <w:rFonts w:ascii="Times New Roman" w:eastAsia="Times New Roman" w:hAnsi="Times New Roman" w:cs="Times New Roman"/>
          <w:color w:val="000000"/>
          <w:sz w:val="28"/>
          <w:szCs w:val="28"/>
          <w:lang w:eastAsia="ru-RU"/>
        </w:rPr>
        <w:t>Новохоперский муниципальный район</w:t>
      </w:r>
      <w:r w:rsidR="003C2C53">
        <w:rPr>
          <w:rFonts w:ascii="Times New Roman" w:eastAsia="Times New Roman" w:hAnsi="Times New Roman" w:cs="Times New Roman"/>
          <w:color w:val="000000"/>
          <w:sz w:val="28"/>
          <w:szCs w:val="28"/>
          <w:lang w:eastAsia="ru-RU"/>
        </w:rPr>
        <w:t>»</w:t>
      </w:r>
      <w:r w:rsidRPr="00CF5C67">
        <w:rPr>
          <w:rFonts w:ascii="Times New Roman" w:eastAsia="Times New Roman" w:hAnsi="Times New Roman" w:cs="Times New Roman"/>
          <w:color w:val="000000"/>
          <w:sz w:val="28"/>
          <w:szCs w:val="28"/>
          <w:lang w:eastAsia="ru-RU"/>
        </w:rPr>
        <w:t xml:space="preserve"> и закрепляется за Учреждением на праве оперативного управления. Право оперативного управления на муниципальное имущество у Учреждения возникает с момента фактической передачи этого имущества, если иное не установлено законом, иными правовыми актами или решением Учредителя. С этого момента на Учреждение переходят обязанности по учету, инвентаризации и сохранности имущества, закрепленного за ним. Состав муниципального имущества, передаваемого Учреждению на праве оперативного управления, </w:t>
      </w:r>
      <w:r w:rsidRPr="003C2C53">
        <w:rPr>
          <w:rFonts w:ascii="Times New Roman" w:eastAsia="Times New Roman" w:hAnsi="Times New Roman" w:cs="Times New Roman"/>
          <w:sz w:val="28"/>
          <w:szCs w:val="28"/>
          <w:lang w:eastAsia="ru-RU"/>
        </w:rPr>
        <w:t xml:space="preserve">определяется уполномоченным органом по управлению муниципальным имуществом </w:t>
      </w:r>
      <w:r w:rsidRPr="00CF5C67">
        <w:rPr>
          <w:rFonts w:ascii="Times New Roman" w:eastAsia="Times New Roman" w:hAnsi="Times New Roman" w:cs="Times New Roman"/>
          <w:color w:val="000000"/>
          <w:sz w:val="28"/>
          <w:szCs w:val="28"/>
          <w:lang w:eastAsia="ru-RU"/>
        </w:rPr>
        <w:t>(далее по тексту уполномоченный орган). Указанное имущество передается Учреждению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 Акт приема-передачи подписывается директором Учреждения и руководителем уполномоченного органа.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6.4. Земельный участок, необходимый для выполнения Учреждением своих уставных задач, закрепляется за Учреждением на праве постоянного (бессрочного) пользования.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6.5. Учреждение несет ответственность перед собственником за сохранность и эффективное использование закрепленного за Учреждением имущества. Учреждение владеет, пользуется и распоряжается закрепленным за ним на праве оперативного управления имуществом в соответствии с его назначением, своими уставными целями, законодательством Российской Федерации.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Уполномоченный орган вправе изъять как полностью, так и частично излишнее, не используемое или используемое не по назначению имущество Учреждения в порядке, предусмотренном законодательством Российской Федерации.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6.6.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федеральным законодательством.</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6.7. Учреждение отвечает по своим обязательствам в соответствии с законодательством Российской Федерации.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6.8.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услуг, добровольных пожертвований и целевых взносов физических и (или) юридических лиц, в том числе иностранных граждан и (или) иностранных </w:t>
      </w:r>
      <w:r w:rsidRPr="00CF5C67">
        <w:rPr>
          <w:rFonts w:ascii="Times New Roman" w:eastAsia="Times New Roman" w:hAnsi="Times New Roman" w:cs="Times New Roman"/>
          <w:color w:val="000000"/>
          <w:sz w:val="28"/>
          <w:szCs w:val="28"/>
          <w:lang w:eastAsia="ru-RU"/>
        </w:rPr>
        <w:lastRenderedPageBreak/>
        <w:t>юридических лиц. Привлечение Учреждением дополнительных средств, указанных выше, не влечет за собой снижение нормативов и (или) абсолютных размеров его финансирования за счет средств Учредителя.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6.9. Порядок предоставления дополнительных платных образовательных услуг регулируется Положением о дополнительных платных образовательных услугах, утверждённым постановлением Правительства РФ. Дополнительные платные образовательные услуги не могут быть оказаны вместо основных видов деятельности, предусмотренных настоящим Уставом.</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Учет денежных средств, получаемых Учреждением от оказания платных дополнительных образовательных услуг, ведется отдельно от основной деятельности. Для оказания платных дополнительных образовательных услуг Учреждению необходимо наличие лицевого счета по учету средств от оказания данных услуг, а также лицензии на виды деятельности, требующие лицензирования.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Доход от платных дополнительных услуг используется Учреждением в соответствии с законодательством Российской Федерации и уставными целями.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Учреждение обязано доводить до сведения родителей (законных представителей) информацию об оказываемых дополнительных платных образовательных услугах, обеспечивающих возможность их правильного выбора.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Платные дополнительные образовательные услуги оказываются в соответствии с условиями договора об оказании платных дополнительных образовательных услуг. Указанный договор заключается в письменной форме в двух экземплярах, один из которых находится у исполнителя, другой - у потребителя. Стоимость оказываемых платных дополнительных образовательных услуг в договоре определяется по соглашению между Учреждением и родителями (законными представителями) в соответствии с законодательством Российской Федерации, муниципальными правовыми актами органов местного самоуправления городского округа город Воронеж.</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6.10. Источниками финансового обеспечения и формирования имущества Учреждения </w:t>
      </w:r>
      <w:r w:rsidRPr="00CF5C67">
        <w:rPr>
          <w:rFonts w:ascii="Times New Roman" w:eastAsia="Times New Roman" w:hAnsi="Times New Roman" w:cs="Times New Roman"/>
          <w:color w:val="000000"/>
          <w:spacing w:val="-1"/>
          <w:sz w:val="28"/>
          <w:szCs w:val="28"/>
          <w:lang w:eastAsia="ru-RU"/>
        </w:rPr>
        <w:t>являются:</w:t>
      </w:r>
    </w:p>
    <w:p w:rsidR="00122C39" w:rsidRPr="003C2C53" w:rsidRDefault="00122C39" w:rsidP="00CF5C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5C67">
        <w:rPr>
          <w:rFonts w:ascii="Times New Roman" w:eastAsia="Times New Roman" w:hAnsi="Times New Roman" w:cs="Times New Roman"/>
          <w:color w:val="000000"/>
          <w:sz w:val="28"/>
          <w:szCs w:val="28"/>
          <w:lang w:eastAsia="ru-RU"/>
        </w:rPr>
        <w:t xml:space="preserve">- субсидии из </w:t>
      </w:r>
      <w:r w:rsidR="003C2C53">
        <w:rPr>
          <w:rFonts w:ascii="Times New Roman" w:eastAsia="Times New Roman" w:hAnsi="Times New Roman" w:cs="Times New Roman"/>
          <w:color w:val="000000"/>
          <w:sz w:val="28"/>
          <w:szCs w:val="28"/>
          <w:lang w:eastAsia="ru-RU"/>
        </w:rPr>
        <w:t xml:space="preserve">муниципального бюджета </w:t>
      </w:r>
      <w:r w:rsidRPr="003C2C53">
        <w:rPr>
          <w:rFonts w:ascii="Times New Roman" w:eastAsia="Times New Roman" w:hAnsi="Times New Roman" w:cs="Times New Roman"/>
          <w:sz w:val="28"/>
          <w:szCs w:val="28"/>
          <w:lang w:eastAsia="ru-RU"/>
        </w:rPr>
        <w:t>на финансовое обеспечение выполнения муниципального задания на оказание услуг, а также субсидии на иные цели</w:t>
      </w:r>
      <w:r w:rsidRPr="003C2C53">
        <w:rPr>
          <w:rFonts w:ascii="Times New Roman" w:eastAsia="Times New Roman" w:hAnsi="Times New Roman" w:cs="Times New Roman"/>
          <w:spacing w:val="-1"/>
          <w:sz w:val="28"/>
          <w:szCs w:val="28"/>
          <w:lang w:eastAsia="ru-RU"/>
        </w:rPr>
        <w:t>;</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r w:rsidRPr="00CF5C67">
        <w:rPr>
          <w:rFonts w:ascii="Times New Roman" w:eastAsia="Times New Roman" w:hAnsi="Times New Roman" w:cs="Times New Roman"/>
          <w:color w:val="000000"/>
          <w:spacing w:val="2"/>
          <w:sz w:val="28"/>
          <w:szCs w:val="28"/>
          <w:lang w:eastAsia="ru-RU"/>
        </w:rPr>
        <w:t>имущество, закрепленное за Учреждением на праве оперативного </w:t>
      </w:r>
      <w:r w:rsidRPr="00CF5C67">
        <w:rPr>
          <w:rFonts w:ascii="Times New Roman" w:eastAsia="Times New Roman" w:hAnsi="Times New Roman" w:cs="Times New Roman"/>
          <w:color w:val="000000"/>
          <w:spacing w:val="-2"/>
          <w:sz w:val="28"/>
          <w:szCs w:val="28"/>
          <w:lang w:eastAsia="ru-RU"/>
        </w:rPr>
        <w:t>управления;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w:t>
      </w:r>
      <w:r w:rsidRPr="00CF5C67">
        <w:rPr>
          <w:rFonts w:ascii="Times New Roman" w:eastAsia="Times New Roman" w:hAnsi="Times New Roman" w:cs="Times New Roman"/>
          <w:color w:val="000000"/>
          <w:spacing w:val="-2"/>
          <w:sz w:val="28"/>
          <w:szCs w:val="28"/>
          <w:lang w:eastAsia="ru-RU"/>
        </w:rPr>
        <w:t> </w:t>
      </w:r>
      <w:proofErr w:type="gramStart"/>
      <w:r w:rsidRPr="00CF5C67">
        <w:rPr>
          <w:rFonts w:ascii="Times New Roman" w:eastAsia="Times New Roman" w:hAnsi="Times New Roman" w:cs="Times New Roman"/>
          <w:color w:val="000000"/>
          <w:spacing w:val="-2"/>
          <w:sz w:val="28"/>
          <w:szCs w:val="28"/>
          <w:lang w:eastAsia="ru-RU"/>
        </w:rPr>
        <w:t>средства</w:t>
      </w:r>
      <w:proofErr w:type="gramEnd"/>
      <w:r w:rsidRPr="00CF5C67">
        <w:rPr>
          <w:rFonts w:ascii="Times New Roman" w:eastAsia="Times New Roman" w:hAnsi="Times New Roman" w:cs="Times New Roman"/>
          <w:color w:val="000000"/>
          <w:spacing w:val="-2"/>
          <w:sz w:val="28"/>
          <w:szCs w:val="28"/>
          <w:lang w:eastAsia="ru-RU"/>
        </w:rPr>
        <w:t xml:space="preserve"> получаемые от приносящей доход деятельности;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pacing w:val="-2"/>
          <w:sz w:val="28"/>
          <w:szCs w:val="28"/>
          <w:lang w:eastAsia="ru-RU"/>
        </w:rPr>
        <w:t>- добровольные взносы организаций и граждан;</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pacing w:val="-2"/>
          <w:sz w:val="28"/>
          <w:szCs w:val="28"/>
          <w:lang w:eastAsia="ru-RU"/>
        </w:rPr>
        <w:t>- </w:t>
      </w:r>
      <w:r w:rsidRPr="00CF5C67">
        <w:rPr>
          <w:rFonts w:ascii="Times New Roman" w:eastAsia="Times New Roman" w:hAnsi="Times New Roman" w:cs="Times New Roman"/>
          <w:color w:val="000000"/>
          <w:spacing w:val="-5"/>
          <w:sz w:val="28"/>
          <w:szCs w:val="28"/>
          <w:lang w:eastAsia="ru-RU"/>
        </w:rPr>
        <w:t>иные источники, не противоречащие действующему законодательству.</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6.11. Права Учреждения на объекты интеллектуальной собственности </w:t>
      </w:r>
      <w:r w:rsidRPr="00CF5C67">
        <w:rPr>
          <w:rFonts w:ascii="Times New Roman" w:eastAsia="Times New Roman" w:hAnsi="Times New Roman" w:cs="Times New Roman"/>
          <w:color w:val="000000"/>
          <w:spacing w:val="-3"/>
          <w:sz w:val="28"/>
          <w:szCs w:val="28"/>
          <w:lang w:eastAsia="ru-RU"/>
        </w:rPr>
        <w:t>регулируются законодательством Российской Федерации.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6.12. Недвижимое имущество, закрепленное за Учреждением или приобретенное Учреждением за счет средств, выделенных ему на </w:t>
      </w:r>
      <w:r w:rsidRPr="00CF5C67">
        <w:rPr>
          <w:rFonts w:ascii="Times New Roman" w:eastAsia="Times New Roman" w:hAnsi="Times New Roman" w:cs="Times New Roman"/>
          <w:color w:val="000000"/>
          <w:spacing w:val="1"/>
          <w:sz w:val="28"/>
          <w:szCs w:val="28"/>
          <w:lang w:eastAsia="ru-RU"/>
        </w:rPr>
        <w:t>приобретение этого имущества, а также находящееся у Учреждения особо ценное движимое имущество подлежит обособленному учету в </w:t>
      </w:r>
      <w:r w:rsidRPr="00CF5C67">
        <w:rPr>
          <w:rFonts w:ascii="Times New Roman" w:eastAsia="Times New Roman" w:hAnsi="Times New Roman" w:cs="Times New Roman"/>
          <w:color w:val="000000"/>
          <w:spacing w:val="-2"/>
          <w:sz w:val="28"/>
          <w:szCs w:val="28"/>
          <w:lang w:eastAsia="ru-RU"/>
        </w:rPr>
        <w:t>установленном порядке.</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6.13. Решение об отнесении имущества Учреждения к категории особо ценного движимого имущества или об исключении имущества из категории особо ценного движимого имущества принимается Учредителем </w:t>
      </w:r>
      <w:r w:rsidRPr="00CF5C67">
        <w:rPr>
          <w:rFonts w:ascii="Times New Roman" w:eastAsia="Times New Roman" w:hAnsi="Times New Roman" w:cs="Times New Roman"/>
          <w:color w:val="000000"/>
          <w:spacing w:val="-3"/>
          <w:sz w:val="28"/>
          <w:szCs w:val="28"/>
          <w:lang w:eastAsia="ru-RU"/>
        </w:rPr>
        <w:t>Учреждения в порядке, установленном действующим законодательством.</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6.14. Учреждение без согласия Учредителя не вправе распоряжаться недвижимым имуществом и особо ценным движимым имуществом, </w:t>
      </w:r>
      <w:r w:rsidRPr="00CF5C67">
        <w:rPr>
          <w:rFonts w:ascii="Times New Roman" w:eastAsia="Times New Roman" w:hAnsi="Times New Roman" w:cs="Times New Roman"/>
          <w:color w:val="000000"/>
          <w:spacing w:val="-2"/>
          <w:sz w:val="28"/>
          <w:szCs w:val="28"/>
          <w:lang w:eastAsia="ru-RU"/>
        </w:rPr>
        <w:t>закрепленным Учредителем или приобретенным Учреждением за счет </w:t>
      </w:r>
      <w:r w:rsidRPr="00CF5C67">
        <w:rPr>
          <w:rFonts w:ascii="Times New Roman" w:eastAsia="Times New Roman" w:hAnsi="Times New Roman" w:cs="Times New Roman"/>
          <w:color w:val="000000"/>
          <w:spacing w:val="-3"/>
          <w:sz w:val="28"/>
          <w:szCs w:val="28"/>
          <w:lang w:eastAsia="ru-RU"/>
        </w:rPr>
        <w:t>средств, выделенных ему Учредителем на приобретение этого имущества.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6.15. Остальным имуществом, в том числе недвижимым, Учреждение вправе распоряжаться самостоятельно, если иное не предусмотрено </w:t>
      </w:r>
      <w:r w:rsidRPr="00CF5C67">
        <w:rPr>
          <w:rFonts w:ascii="Times New Roman" w:eastAsia="Times New Roman" w:hAnsi="Times New Roman" w:cs="Times New Roman"/>
          <w:color w:val="000000"/>
          <w:spacing w:val="-3"/>
          <w:sz w:val="28"/>
          <w:szCs w:val="28"/>
          <w:lang w:eastAsia="ru-RU"/>
        </w:rPr>
        <w:t>действующим законодательством.</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Учреждение с согласия Учредителя и после проведения экспертной оценки, вправе сдавать в аренду закрепленное за ним имущество в соответствии с законодательством Российской Федерации.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6.16. Учреждение вправе с согласия собственника передавать </w:t>
      </w:r>
      <w:r w:rsidRPr="00CF5C67">
        <w:rPr>
          <w:rFonts w:ascii="Times New Roman" w:eastAsia="Times New Roman" w:hAnsi="Times New Roman" w:cs="Times New Roman"/>
          <w:color w:val="000000"/>
          <w:spacing w:val="4"/>
          <w:sz w:val="28"/>
          <w:szCs w:val="28"/>
          <w:lang w:eastAsia="ru-RU"/>
        </w:rPr>
        <w:t>некоммерческим организациям в качестве их учредителя или участника </w:t>
      </w:r>
      <w:r w:rsidRPr="00CF5C67">
        <w:rPr>
          <w:rFonts w:ascii="Times New Roman" w:eastAsia="Times New Roman" w:hAnsi="Times New Roman" w:cs="Times New Roman"/>
          <w:color w:val="000000"/>
          <w:spacing w:val="6"/>
          <w:sz w:val="28"/>
          <w:szCs w:val="28"/>
          <w:lang w:eastAsia="ru-RU"/>
        </w:rPr>
        <w:t>денежные средства и иное имущество, за исключением особо ценного </w:t>
      </w:r>
      <w:r w:rsidRPr="00CF5C67">
        <w:rPr>
          <w:rFonts w:ascii="Times New Roman" w:eastAsia="Times New Roman" w:hAnsi="Times New Roman" w:cs="Times New Roman"/>
          <w:color w:val="000000"/>
          <w:spacing w:val="-2"/>
          <w:sz w:val="28"/>
          <w:szCs w:val="28"/>
          <w:lang w:eastAsia="ru-RU"/>
        </w:rPr>
        <w:t>имущества закрепленного собственником или приобретенного за счет </w:t>
      </w:r>
      <w:r w:rsidRPr="00CF5C67">
        <w:rPr>
          <w:rFonts w:ascii="Times New Roman" w:eastAsia="Times New Roman" w:hAnsi="Times New Roman" w:cs="Times New Roman"/>
          <w:color w:val="000000"/>
          <w:spacing w:val="7"/>
          <w:sz w:val="28"/>
          <w:szCs w:val="28"/>
          <w:lang w:eastAsia="ru-RU"/>
        </w:rPr>
        <w:t>выделенных на эти цели им денежных средств, а также недвижимого</w:t>
      </w:r>
      <w:r w:rsidR="00382543">
        <w:rPr>
          <w:rFonts w:ascii="Times New Roman" w:eastAsia="Times New Roman" w:hAnsi="Times New Roman" w:cs="Times New Roman"/>
          <w:color w:val="000000"/>
          <w:spacing w:val="7"/>
          <w:sz w:val="28"/>
          <w:szCs w:val="28"/>
          <w:lang w:eastAsia="ru-RU"/>
        </w:rPr>
        <w:t xml:space="preserve"> </w:t>
      </w:r>
      <w:r w:rsidRPr="00CF5C67">
        <w:rPr>
          <w:rFonts w:ascii="Times New Roman" w:eastAsia="Times New Roman" w:hAnsi="Times New Roman" w:cs="Times New Roman"/>
          <w:color w:val="000000"/>
          <w:spacing w:val="-3"/>
          <w:sz w:val="28"/>
          <w:szCs w:val="28"/>
          <w:lang w:eastAsia="ru-RU"/>
        </w:rPr>
        <w:t>имущества.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6.17. Доходы Учреждения поступают в его самостоятельное распоряжение и используются им для достижения целей, ради которых оно </w:t>
      </w:r>
      <w:r w:rsidRPr="00CF5C67">
        <w:rPr>
          <w:rFonts w:ascii="Times New Roman" w:eastAsia="Times New Roman" w:hAnsi="Times New Roman" w:cs="Times New Roman"/>
          <w:color w:val="000000"/>
          <w:spacing w:val="-3"/>
          <w:sz w:val="28"/>
          <w:szCs w:val="28"/>
          <w:lang w:eastAsia="ru-RU"/>
        </w:rPr>
        <w:t>создано, если иное не предусмотрено действующим законодательством.</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6.18. Крупная сделка может быть совершена Учреждением только с </w:t>
      </w:r>
      <w:r w:rsidRPr="00CF5C67">
        <w:rPr>
          <w:rFonts w:ascii="Times New Roman" w:eastAsia="Times New Roman" w:hAnsi="Times New Roman" w:cs="Times New Roman"/>
          <w:color w:val="000000"/>
          <w:spacing w:val="-2"/>
          <w:sz w:val="28"/>
          <w:szCs w:val="28"/>
          <w:lang w:eastAsia="ru-RU"/>
        </w:rPr>
        <w:t>предварительного согласия Учредителя.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F5C67">
        <w:rPr>
          <w:rFonts w:ascii="Times New Roman" w:eastAsia="Times New Roman" w:hAnsi="Times New Roman" w:cs="Times New Roman"/>
          <w:color w:val="000000"/>
          <w:spacing w:val="-1"/>
          <w:sz w:val="28"/>
          <w:szCs w:val="28"/>
          <w:lang w:eastAsia="ru-RU"/>
        </w:rPr>
        <w:t>Крупной сделкой признается сделка или несколько взаимосвязанных </w:t>
      </w:r>
      <w:r w:rsidRPr="00CF5C67">
        <w:rPr>
          <w:rFonts w:ascii="Times New Roman" w:eastAsia="Times New Roman" w:hAnsi="Times New Roman" w:cs="Times New Roman"/>
          <w:color w:val="000000"/>
          <w:sz w:val="28"/>
          <w:szCs w:val="28"/>
          <w:lang w:eastAsia="ru-RU"/>
        </w:rPr>
        <w:t>сделок, связанная с распоряжением денежными средствами, отчуждением </w:t>
      </w:r>
      <w:r w:rsidRPr="00CF5C67">
        <w:rPr>
          <w:rFonts w:ascii="Times New Roman" w:eastAsia="Times New Roman" w:hAnsi="Times New Roman" w:cs="Times New Roman"/>
          <w:color w:val="000000"/>
          <w:spacing w:val="-3"/>
          <w:sz w:val="28"/>
          <w:szCs w:val="28"/>
          <w:lang w:eastAsia="ru-RU"/>
        </w:rPr>
        <w:t>иного имущества, а также с передачей такого имущества в пользование или в </w:t>
      </w:r>
      <w:r w:rsidRPr="00CF5C67">
        <w:rPr>
          <w:rFonts w:ascii="Times New Roman" w:eastAsia="Times New Roman" w:hAnsi="Times New Roman" w:cs="Times New Roman"/>
          <w:color w:val="000000"/>
          <w:spacing w:val="-2"/>
          <w:sz w:val="28"/>
          <w:szCs w:val="28"/>
          <w:lang w:eastAsia="ru-RU"/>
        </w:rPr>
        <w:t>залог при условии, что цена такой сделки, либо стоимость отчуждаемого или передаваемого имущества, превышает 10 процентов балансовой стоимости </w:t>
      </w:r>
      <w:r w:rsidRPr="00CF5C67">
        <w:rPr>
          <w:rFonts w:ascii="Times New Roman" w:eastAsia="Times New Roman" w:hAnsi="Times New Roman" w:cs="Times New Roman"/>
          <w:color w:val="000000"/>
          <w:spacing w:val="-3"/>
          <w:sz w:val="28"/>
          <w:szCs w:val="28"/>
          <w:lang w:eastAsia="ru-RU"/>
        </w:rPr>
        <w:t>активов Учреждения, определяемой по данным его бухгалтерской отчетности </w:t>
      </w:r>
      <w:r w:rsidRPr="00CF5C67">
        <w:rPr>
          <w:rFonts w:ascii="Times New Roman" w:eastAsia="Times New Roman" w:hAnsi="Times New Roman" w:cs="Times New Roman"/>
          <w:color w:val="000000"/>
          <w:spacing w:val="-2"/>
          <w:sz w:val="28"/>
          <w:szCs w:val="28"/>
          <w:lang w:eastAsia="ru-RU"/>
        </w:rPr>
        <w:t>на последнюю отчетную дату.</w:t>
      </w:r>
      <w:proofErr w:type="gramEnd"/>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6.19. Учреждение осуществляет страхование имущества переданного Учредителем в оперативное управление за счет средств, выделяемых им на эти цели, согласно муниципальному заданию.</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xml:space="preserve">6.20. При ликвидации Учреждения денежные средства и иные объекты собственности за вычетом платежей по покрытию своих обязательств </w:t>
      </w:r>
      <w:r w:rsidRPr="00CF5C67">
        <w:rPr>
          <w:rFonts w:ascii="Times New Roman" w:eastAsia="Times New Roman" w:hAnsi="Times New Roman" w:cs="Times New Roman"/>
          <w:color w:val="000000"/>
          <w:sz w:val="28"/>
          <w:szCs w:val="28"/>
          <w:lang w:eastAsia="ru-RU"/>
        </w:rPr>
        <w:lastRenderedPageBreak/>
        <w:t>направляются на цели развития образования в соответствии с настоящим Уставом.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6.21. Учреждение вправе осуществлять приносящую доход деятельность, предусмотренную Уставом, распоряжаться доходами от этой деятельности.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Учредитель вправе приостанавливать приносящую доход деятельность Учреждения, если она идет в ущерб образовательной деятельности, предусмотренной Уставом, до решения суда по этому вопросу. Учреждение ведет отдельный учет доходов и расходов по приносящей доход деятельности Учреждения.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7. ЛОКАЛЬНЫЕ АКТЫ УЧРЕЖДЕНИЯ</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7.1. Для обеспечения уставной деятельности Учреждение может принимать следующие виды локальных актов:</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правила;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инструкции;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приказы директора;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распоряжения директора;</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положения;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программы; </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расписания;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планы;</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 иные локальные акты.</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7.2. Локальные акты Учреждения не могут противоречить данному Уставу и действующему законодательству Российской Федерации.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8. МЕРОПРИЯТИЯ ПО МОБИЛИЗАЦИОННОЙ ПОДГОТОВКЕ</w:t>
      </w:r>
    </w:p>
    <w:p w:rsidR="00122C39" w:rsidRPr="00CF5C67" w:rsidRDefault="00122C39" w:rsidP="00B26DA9">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 </w:t>
      </w:r>
      <w:r w:rsidRPr="00CF5C67">
        <w:rPr>
          <w:rFonts w:ascii="Times New Roman" w:eastAsia="Times New Roman" w:hAnsi="Times New Roman" w:cs="Times New Roman"/>
          <w:color w:val="000000"/>
          <w:sz w:val="28"/>
          <w:szCs w:val="28"/>
          <w:lang w:eastAsia="ru-RU"/>
        </w:rPr>
        <w:t>Учреждение осуществляет мобилизационную подготовку работников, ведет воинский учет и бронирование военнообязанных и призывников в соответствии с действующими законодательными и нормативными актами Российской Федерации.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9. РЕОРГАНИЗАЦИЯ И ЛИКВИДАЦИЯ УЧРЕЖДЕНИЯ</w:t>
      </w:r>
    </w:p>
    <w:p w:rsidR="00122C39" w:rsidRPr="00CF5C67" w:rsidRDefault="00122C39" w:rsidP="00B26DA9">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 9.1. Учреждение может быть реорганизовано в иную некоммерческую образовательную организацию в соответствии с действующим законодательством Российской Федерации.9.2. </w:t>
      </w:r>
      <w:r w:rsidRPr="00CF5C67">
        <w:rPr>
          <w:rFonts w:ascii="Times New Roman" w:eastAsia="Times New Roman" w:hAnsi="Times New Roman" w:cs="Times New Roman"/>
          <w:color w:val="000000"/>
          <w:spacing w:val="6"/>
          <w:sz w:val="28"/>
          <w:szCs w:val="28"/>
          <w:lang w:eastAsia="ru-RU"/>
        </w:rPr>
        <w:t>Реорганизация влечет за собой переход прав и обязанностей </w:t>
      </w:r>
      <w:r w:rsidRPr="00CF5C67">
        <w:rPr>
          <w:rFonts w:ascii="Times New Roman" w:eastAsia="Times New Roman" w:hAnsi="Times New Roman" w:cs="Times New Roman"/>
          <w:color w:val="000000"/>
          <w:spacing w:val="-2"/>
          <w:sz w:val="28"/>
          <w:szCs w:val="28"/>
          <w:lang w:eastAsia="ru-RU"/>
        </w:rPr>
        <w:t>Учреждения к его правопреемнику (правопреемникам) в соответствии с </w:t>
      </w:r>
      <w:r w:rsidRPr="00CF5C67">
        <w:rPr>
          <w:rFonts w:ascii="Times New Roman" w:eastAsia="Times New Roman" w:hAnsi="Times New Roman" w:cs="Times New Roman"/>
          <w:color w:val="000000"/>
          <w:spacing w:val="-3"/>
          <w:sz w:val="28"/>
          <w:szCs w:val="28"/>
          <w:lang w:eastAsia="ru-RU"/>
        </w:rPr>
        <w:t>действующим законодательством.</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9.3. Учреждение может быть ликвидировано в порядке, установленном действующим законодательством Российской Федерации.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9.4. Ликвидация или реорганизация учреждения проводятся по окончании учебного года.</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lastRenderedPageBreak/>
        <w:t xml:space="preserve">В этом случае Учредитель Учреждения несет ответственность за перевод </w:t>
      </w:r>
      <w:proofErr w:type="gramStart"/>
      <w:r w:rsidRPr="00CF5C67">
        <w:rPr>
          <w:rFonts w:ascii="Times New Roman" w:eastAsia="Times New Roman" w:hAnsi="Times New Roman" w:cs="Times New Roman"/>
          <w:color w:val="000000"/>
          <w:sz w:val="28"/>
          <w:szCs w:val="28"/>
          <w:lang w:eastAsia="ru-RU"/>
        </w:rPr>
        <w:t>обучающихся</w:t>
      </w:r>
      <w:proofErr w:type="gramEnd"/>
      <w:r w:rsidRPr="00CF5C67">
        <w:rPr>
          <w:rFonts w:ascii="Times New Roman" w:eastAsia="Times New Roman" w:hAnsi="Times New Roman" w:cs="Times New Roman"/>
          <w:color w:val="000000"/>
          <w:sz w:val="28"/>
          <w:szCs w:val="28"/>
          <w:lang w:eastAsia="ru-RU"/>
        </w:rPr>
        <w:t xml:space="preserve"> в другие общеобразовательные учреждения по согласованию с родителями (законными представителями) обучающихся.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9.5. До ликвидации Учреждения Учредитель назначает </w:t>
      </w:r>
      <w:r w:rsidRPr="00CF5C67">
        <w:rPr>
          <w:rFonts w:ascii="Times New Roman" w:eastAsia="Times New Roman" w:hAnsi="Times New Roman" w:cs="Times New Roman"/>
          <w:color w:val="000000"/>
          <w:spacing w:val="-1"/>
          <w:sz w:val="28"/>
          <w:szCs w:val="28"/>
          <w:lang w:eastAsia="ru-RU"/>
        </w:rPr>
        <w:t>ликвидационную комиссию (ликвидатора) и устанавливает порядок и сроки </w:t>
      </w:r>
      <w:r w:rsidRPr="00CF5C67">
        <w:rPr>
          <w:rFonts w:ascii="Times New Roman" w:eastAsia="Times New Roman" w:hAnsi="Times New Roman" w:cs="Times New Roman"/>
          <w:color w:val="000000"/>
          <w:spacing w:val="-2"/>
          <w:sz w:val="28"/>
          <w:szCs w:val="28"/>
          <w:lang w:eastAsia="ru-RU"/>
        </w:rPr>
        <w:t>ликвидации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9.6. </w:t>
      </w:r>
      <w:r w:rsidRPr="00CF5C67">
        <w:rPr>
          <w:rFonts w:ascii="Times New Roman" w:eastAsia="Times New Roman" w:hAnsi="Times New Roman" w:cs="Times New Roman"/>
          <w:color w:val="000000"/>
          <w:spacing w:val="-1"/>
          <w:sz w:val="28"/>
          <w:szCs w:val="28"/>
          <w:lang w:eastAsia="ru-RU"/>
        </w:rPr>
        <w:t>С момента назначения ликвидационной комиссии к ней переходят </w:t>
      </w:r>
      <w:r w:rsidRPr="00CF5C67">
        <w:rPr>
          <w:rFonts w:ascii="Times New Roman" w:eastAsia="Times New Roman" w:hAnsi="Times New Roman" w:cs="Times New Roman"/>
          <w:color w:val="000000"/>
          <w:spacing w:val="-2"/>
          <w:sz w:val="28"/>
          <w:szCs w:val="28"/>
          <w:lang w:eastAsia="ru-RU"/>
        </w:rPr>
        <w:t>полномочия по управлению делами Учреждения.</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9.7. При ликвидации и реорганизации Учреждения, увольняемым </w:t>
      </w:r>
      <w:r w:rsidRPr="00CF5C67">
        <w:rPr>
          <w:rFonts w:ascii="Times New Roman" w:eastAsia="Times New Roman" w:hAnsi="Times New Roman" w:cs="Times New Roman"/>
          <w:color w:val="000000"/>
          <w:spacing w:val="6"/>
          <w:sz w:val="28"/>
          <w:szCs w:val="28"/>
          <w:lang w:eastAsia="ru-RU"/>
        </w:rPr>
        <w:t>работникам гарантируется соблюдение их трудовых прав и интересов в </w:t>
      </w:r>
      <w:r w:rsidRPr="00CF5C67">
        <w:rPr>
          <w:rFonts w:ascii="Times New Roman" w:eastAsia="Times New Roman" w:hAnsi="Times New Roman" w:cs="Times New Roman"/>
          <w:color w:val="000000"/>
          <w:spacing w:val="-1"/>
          <w:sz w:val="28"/>
          <w:szCs w:val="28"/>
          <w:lang w:eastAsia="ru-RU"/>
        </w:rPr>
        <w:t>соответствии с законодательством Российской Федерации.</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9.8. </w:t>
      </w:r>
      <w:r w:rsidRPr="00CF5C67">
        <w:rPr>
          <w:rFonts w:ascii="Times New Roman" w:eastAsia="Times New Roman" w:hAnsi="Times New Roman" w:cs="Times New Roman"/>
          <w:color w:val="000000"/>
          <w:spacing w:val="3"/>
          <w:sz w:val="28"/>
          <w:szCs w:val="28"/>
          <w:lang w:eastAsia="ru-RU"/>
        </w:rPr>
        <w:t>После реорганизации Учреждения все документы передаются в </w:t>
      </w:r>
      <w:r w:rsidRPr="00CF5C67">
        <w:rPr>
          <w:rFonts w:ascii="Times New Roman" w:eastAsia="Times New Roman" w:hAnsi="Times New Roman" w:cs="Times New Roman"/>
          <w:color w:val="000000"/>
          <w:sz w:val="28"/>
          <w:szCs w:val="28"/>
          <w:lang w:eastAsia="ru-RU"/>
        </w:rPr>
        <w:t>установленном порядке правопреемнику (правопреемникам). При </w:t>
      </w:r>
      <w:r w:rsidRPr="00CF5C67">
        <w:rPr>
          <w:rFonts w:ascii="Times New Roman" w:eastAsia="Times New Roman" w:hAnsi="Times New Roman" w:cs="Times New Roman"/>
          <w:color w:val="000000"/>
          <w:spacing w:val="-1"/>
          <w:sz w:val="28"/>
          <w:szCs w:val="28"/>
          <w:lang w:eastAsia="ru-RU"/>
        </w:rPr>
        <w:t>отсутствии правопреемника документы постоянного хранения и документы, </w:t>
      </w:r>
      <w:r w:rsidRPr="00CF5C67">
        <w:rPr>
          <w:rFonts w:ascii="Times New Roman" w:eastAsia="Times New Roman" w:hAnsi="Times New Roman" w:cs="Times New Roman"/>
          <w:color w:val="000000"/>
          <w:spacing w:val="-2"/>
          <w:sz w:val="28"/>
          <w:szCs w:val="28"/>
          <w:lang w:eastAsia="ru-RU"/>
        </w:rPr>
        <w:t>срок хранения которых не истек, передаются на хранение в архив. Передача и </w:t>
      </w:r>
      <w:r w:rsidRPr="00CF5C67">
        <w:rPr>
          <w:rFonts w:ascii="Times New Roman" w:eastAsia="Times New Roman" w:hAnsi="Times New Roman" w:cs="Times New Roman"/>
          <w:color w:val="000000"/>
          <w:spacing w:val="4"/>
          <w:sz w:val="28"/>
          <w:szCs w:val="28"/>
          <w:lang w:eastAsia="ru-RU"/>
        </w:rPr>
        <w:t xml:space="preserve">упорядочение документов осуществляется за счет средств Учреждения </w:t>
      </w:r>
      <w:proofErr w:type="spellStart"/>
      <w:r w:rsidRPr="00CF5C67">
        <w:rPr>
          <w:rFonts w:ascii="Times New Roman" w:eastAsia="Times New Roman" w:hAnsi="Times New Roman" w:cs="Times New Roman"/>
          <w:color w:val="000000"/>
          <w:spacing w:val="4"/>
          <w:sz w:val="28"/>
          <w:szCs w:val="28"/>
          <w:lang w:eastAsia="ru-RU"/>
        </w:rPr>
        <w:t>в</w:t>
      </w:r>
      <w:r w:rsidRPr="00CF5C67">
        <w:rPr>
          <w:rFonts w:ascii="Times New Roman" w:eastAsia="Times New Roman" w:hAnsi="Times New Roman" w:cs="Times New Roman"/>
          <w:color w:val="000000"/>
          <w:spacing w:val="-2"/>
          <w:sz w:val="28"/>
          <w:szCs w:val="28"/>
          <w:lang w:eastAsia="ru-RU"/>
        </w:rPr>
        <w:t>соответствии</w:t>
      </w:r>
      <w:proofErr w:type="spellEnd"/>
      <w:r w:rsidRPr="00CF5C67">
        <w:rPr>
          <w:rFonts w:ascii="Times New Roman" w:eastAsia="Times New Roman" w:hAnsi="Times New Roman" w:cs="Times New Roman"/>
          <w:color w:val="000000"/>
          <w:spacing w:val="-2"/>
          <w:sz w:val="28"/>
          <w:szCs w:val="28"/>
          <w:lang w:eastAsia="ru-RU"/>
        </w:rPr>
        <w:t xml:space="preserve"> с требованиями архивных учреждений.</w:t>
      </w:r>
    </w:p>
    <w:p w:rsidR="00122C39" w:rsidRPr="00CF5C67" w:rsidRDefault="00122C39" w:rsidP="00CF5C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9.9.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122C39" w:rsidRPr="00CF5C67" w:rsidRDefault="00122C39" w:rsidP="00CF5C67">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b/>
          <w:bCs/>
          <w:color w:val="000000"/>
          <w:sz w:val="28"/>
          <w:szCs w:val="28"/>
          <w:lang w:eastAsia="ru-RU"/>
        </w:rPr>
        <w:t>10. ЗАКЛЮЧИТЕЛЬНЫЕ ПОЛОЖЕНИЯ</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10.1. Изменения, дополнения, внесенные в Устав, подлежат утверждению Учредителем и государственной регистрации в порядке, предусмотренном действующим законодательством Российской Федерации.</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Изменения и дополнения, внесенные в Устав, вступают в силу для третьих лиц с момента их государственной регистрации, а в случаях, установленных действующим законодательством Российской Федерации, с момента уведомления о таких изменениях государственного органа, осуществляющего государственную регистрацию юридических лиц.</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Изменения и дополнения, внесенные в настоящий Устав, могут быть оформлены отдельно (на отдельных листах), в то же время, допускается оформление новой редакции настоящего Устава с внесением в него изменений и дополнений. В первом случае текст внесенных в настоящий Устав изменений и дополнений должен быть приложен к настоящему Уставу.</w:t>
      </w:r>
    </w:p>
    <w:p w:rsidR="00122C39" w:rsidRPr="00CF5C67" w:rsidRDefault="00122C39" w:rsidP="00CF5C67">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CF5C67">
        <w:rPr>
          <w:rFonts w:ascii="Times New Roman" w:eastAsia="Times New Roman" w:hAnsi="Times New Roman" w:cs="Times New Roman"/>
          <w:color w:val="000000"/>
          <w:sz w:val="28"/>
          <w:szCs w:val="28"/>
          <w:lang w:eastAsia="ru-RU"/>
        </w:rPr>
        <w:t>10.2. По всем вопросам, не урегулированным настоящим Уставом, Учреждение руководствуется действующим законодательством Российской Федерации, решениями Учредителя учреждения, решениями органов местного самоуправления и органов, осуществляющих управление в сфере образования.</w:t>
      </w:r>
    </w:p>
    <w:p w:rsidR="00391AB4" w:rsidRPr="00CF5C67" w:rsidRDefault="00391AB4" w:rsidP="00CF5C67">
      <w:pPr>
        <w:spacing w:after="0" w:line="240" w:lineRule="auto"/>
        <w:rPr>
          <w:rFonts w:ascii="Times New Roman" w:hAnsi="Times New Roman" w:cs="Times New Roman"/>
          <w:sz w:val="28"/>
          <w:szCs w:val="28"/>
        </w:rPr>
      </w:pPr>
    </w:p>
    <w:sectPr w:rsidR="00391AB4" w:rsidRPr="00CF5C67" w:rsidSect="00391AB4">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07" w:rsidRDefault="00640F07" w:rsidP="00CF5C67">
      <w:pPr>
        <w:spacing w:after="0" w:line="240" w:lineRule="auto"/>
      </w:pPr>
      <w:r>
        <w:separator/>
      </w:r>
    </w:p>
  </w:endnote>
  <w:endnote w:type="continuationSeparator" w:id="0">
    <w:p w:rsidR="00640F07" w:rsidRDefault="00640F07" w:rsidP="00CF5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439703"/>
      <w:docPartObj>
        <w:docPartGallery w:val="Page Numbers (Bottom of Page)"/>
        <w:docPartUnique/>
      </w:docPartObj>
    </w:sdtPr>
    <w:sdtContent>
      <w:p w:rsidR="00947A2F" w:rsidRDefault="00FD2D17">
        <w:pPr>
          <w:pStyle w:val="ab"/>
          <w:jc w:val="right"/>
        </w:pPr>
        <w:fldSimple w:instr=" PAGE   \* MERGEFORMAT ">
          <w:r w:rsidR="008A0306">
            <w:rPr>
              <w:noProof/>
            </w:rPr>
            <w:t>3</w:t>
          </w:r>
        </w:fldSimple>
      </w:p>
    </w:sdtContent>
  </w:sdt>
  <w:p w:rsidR="00947A2F" w:rsidRDefault="00947A2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07" w:rsidRDefault="00640F07" w:rsidP="00CF5C67">
      <w:pPr>
        <w:spacing w:after="0" w:line="240" w:lineRule="auto"/>
      </w:pPr>
      <w:r>
        <w:separator/>
      </w:r>
    </w:p>
  </w:footnote>
  <w:footnote w:type="continuationSeparator" w:id="0">
    <w:p w:rsidR="00640F07" w:rsidRDefault="00640F07" w:rsidP="00CF5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64F1D"/>
    <w:multiLevelType w:val="hybridMultilevel"/>
    <w:tmpl w:val="C7D2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097F38"/>
    <w:multiLevelType w:val="hybridMultilevel"/>
    <w:tmpl w:val="C1F6B4AA"/>
    <w:lvl w:ilvl="0" w:tplc="04190001">
      <w:start w:val="1"/>
      <w:numFmt w:val="bullet"/>
      <w:lvlText w:val=""/>
      <w:lvlJc w:val="left"/>
      <w:pPr>
        <w:ind w:left="1911" w:hanging="360"/>
      </w:pPr>
      <w:rPr>
        <w:rFonts w:ascii="Symbol" w:hAnsi="Symbol" w:hint="default"/>
      </w:rPr>
    </w:lvl>
    <w:lvl w:ilvl="1" w:tplc="04190003" w:tentative="1">
      <w:start w:val="1"/>
      <w:numFmt w:val="bullet"/>
      <w:lvlText w:val="o"/>
      <w:lvlJc w:val="left"/>
      <w:pPr>
        <w:ind w:left="2631" w:hanging="360"/>
      </w:pPr>
      <w:rPr>
        <w:rFonts w:ascii="Courier New" w:hAnsi="Courier New" w:cs="Courier New" w:hint="default"/>
      </w:rPr>
    </w:lvl>
    <w:lvl w:ilvl="2" w:tplc="04190005" w:tentative="1">
      <w:start w:val="1"/>
      <w:numFmt w:val="bullet"/>
      <w:lvlText w:val=""/>
      <w:lvlJc w:val="left"/>
      <w:pPr>
        <w:ind w:left="3351" w:hanging="360"/>
      </w:pPr>
      <w:rPr>
        <w:rFonts w:ascii="Wingdings" w:hAnsi="Wingdings" w:hint="default"/>
      </w:rPr>
    </w:lvl>
    <w:lvl w:ilvl="3" w:tplc="04190001" w:tentative="1">
      <w:start w:val="1"/>
      <w:numFmt w:val="bullet"/>
      <w:lvlText w:val=""/>
      <w:lvlJc w:val="left"/>
      <w:pPr>
        <w:ind w:left="4071" w:hanging="360"/>
      </w:pPr>
      <w:rPr>
        <w:rFonts w:ascii="Symbol" w:hAnsi="Symbol" w:hint="default"/>
      </w:rPr>
    </w:lvl>
    <w:lvl w:ilvl="4" w:tplc="04190003" w:tentative="1">
      <w:start w:val="1"/>
      <w:numFmt w:val="bullet"/>
      <w:lvlText w:val="o"/>
      <w:lvlJc w:val="left"/>
      <w:pPr>
        <w:ind w:left="4791" w:hanging="360"/>
      </w:pPr>
      <w:rPr>
        <w:rFonts w:ascii="Courier New" w:hAnsi="Courier New" w:cs="Courier New" w:hint="default"/>
      </w:rPr>
    </w:lvl>
    <w:lvl w:ilvl="5" w:tplc="04190005" w:tentative="1">
      <w:start w:val="1"/>
      <w:numFmt w:val="bullet"/>
      <w:lvlText w:val=""/>
      <w:lvlJc w:val="left"/>
      <w:pPr>
        <w:ind w:left="5511" w:hanging="360"/>
      </w:pPr>
      <w:rPr>
        <w:rFonts w:ascii="Wingdings" w:hAnsi="Wingdings" w:hint="default"/>
      </w:rPr>
    </w:lvl>
    <w:lvl w:ilvl="6" w:tplc="04190001" w:tentative="1">
      <w:start w:val="1"/>
      <w:numFmt w:val="bullet"/>
      <w:lvlText w:val=""/>
      <w:lvlJc w:val="left"/>
      <w:pPr>
        <w:ind w:left="6231" w:hanging="360"/>
      </w:pPr>
      <w:rPr>
        <w:rFonts w:ascii="Symbol" w:hAnsi="Symbol" w:hint="default"/>
      </w:rPr>
    </w:lvl>
    <w:lvl w:ilvl="7" w:tplc="04190003" w:tentative="1">
      <w:start w:val="1"/>
      <w:numFmt w:val="bullet"/>
      <w:lvlText w:val="o"/>
      <w:lvlJc w:val="left"/>
      <w:pPr>
        <w:ind w:left="6951" w:hanging="360"/>
      </w:pPr>
      <w:rPr>
        <w:rFonts w:ascii="Courier New" w:hAnsi="Courier New" w:cs="Courier New" w:hint="default"/>
      </w:rPr>
    </w:lvl>
    <w:lvl w:ilvl="8" w:tplc="04190005" w:tentative="1">
      <w:start w:val="1"/>
      <w:numFmt w:val="bullet"/>
      <w:lvlText w:val=""/>
      <w:lvlJc w:val="left"/>
      <w:pPr>
        <w:ind w:left="7671" w:hanging="360"/>
      </w:pPr>
      <w:rPr>
        <w:rFonts w:ascii="Wingdings" w:hAnsi="Wingdings" w:hint="default"/>
      </w:rPr>
    </w:lvl>
  </w:abstractNum>
  <w:abstractNum w:abstractNumId="2">
    <w:nsid w:val="5E691DF8"/>
    <w:multiLevelType w:val="hybridMultilevel"/>
    <w:tmpl w:val="F3ACC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200818"/>
    <w:multiLevelType w:val="hybridMultilevel"/>
    <w:tmpl w:val="75362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E25FD4"/>
    <w:multiLevelType w:val="hybridMultilevel"/>
    <w:tmpl w:val="17C2C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DEA4827"/>
    <w:multiLevelType w:val="hybridMultilevel"/>
    <w:tmpl w:val="2A9E7EC8"/>
    <w:lvl w:ilvl="0" w:tplc="B6A6B166">
      <w:numFmt w:val="bullet"/>
      <w:lvlText w:val=""/>
      <w:lvlJc w:val="left"/>
      <w:pPr>
        <w:ind w:left="2734" w:hanging="202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122C39"/>
    <w:rsid w:val="00024025"/>
    <w:rsid w:val="000B0A8A"/>
    <w:rsid w:val="00122C39"/>
    <w:rsid w:val="003332D6"/>
    <w:rsid w:val="00382543"/>
    <w:rsid w:val="00391AB4"/>
    <w:rsid w:val="003C2C53"/>
    <w:rsid w:val="00437352"/>
    <w:rsid w:val="004968E2"/>
    <w:rsid w:val="004A72D5"/>
    <w:rsid w:val="004F074A"/>
    <w:rsid w:val="005A3CB3"/>
    <w:rsid w:val="005E17C4"/>
    <w:rsid w:val="00603437"/>
    <w:rsid w:val="00640F07"/>
    <w:rsid w:val="0065266D"/>
    <w:rsid w:val="0066453E"/>
    <w:rsid w:val="00692BBC"/>
    <w:rsid w:val="00746D0C"/>
    <w:rsid w:val="007700F6"/>
    <w:rsid w:val="007B1B26"/>
    <w:rsid w:val="008A0306"/>
    <w:rsid w:val="008C2BA3"/>
    <w:rsid w:val="008C7DD1"/>
    <w:rsid w:val="008E6703"/>
    <w:rsid w:val="00947A2F"/>
    <w:rsid w:val="009D6050"/>
    <w:rsid w:val="00AB7CEF"/>
    <w:rsid w:val="00AF2D9A"/>
    <w:rsid w:val="00B26DA9"/>
    <w:rsid w:val="00B32CA4"/>
    <w:rsid w:val="00B41AA1"/>
    <w:rsid w:val="00B64CA9"/>
    <w:rsid w:val="00B67A2F"/>
    <w:rsid w:val="00BB7630"/>
    <w:rsid w:val="00C024D6"/>
    <w:rsid w:val="00C17F2D"/>
    <w:rsid w:val="00C245FE"/>
    <w:rsid w:val="00CF5C67"/>
    <w:rsid w:val="00D0573D"/>
    <w:rsid w:val="00D715D7"/>
    <w:rsid w:val="00E672E8"/>
    <w:rsid w:val="00EB4E7F"/>
    <w:rsid w:val="00F31F98"/>
    <w:rsid w:val="00F74D37"/>
    <w:rsid w:val="00F86151"/>
    <w:rsid w:val="00FA5BEB"/>
    <w:rsid w:val="00FD2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2C39"/>
  </w:style>
  <w:style w:type="character" w:styleId="a4">
    <w:name w:val="Strong"/>
    <w:basedOn w:val="a0"/>
    <w:uiPriority w:val="22"/>
    <w:qFormat/>
    <w:rsid w:val="00122C39"/>
    <w:rPr>
      <w:b/>
      <w:bCs/>
    </w:rPr>
  </w:style>
  <w:style w:type="paragraph" w:customStyle="1" w:styleId="consplusnormal">
    <w:name w:val="consplusnormal"/>
    <w:basedOn w:val="a"/>
    <w:rsid w:val="00122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22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22C39"/>
    <w:rPr>
      <w:rFonts w:ascii="Times New Roman" w:eastAsia="Times New Roman" w:hAnsi="Times New Roman" w:cs="Times New Roman"/>
      <w:sz w:val="24"/>
      <w:szCs w:val="24"/>
      <w:lang w:eastAsia="ru-RU"/>
    </w:rPr>
  </w:style>
  <w:style w:type="paragraph" w:customStyle="1" w:styleId="fr1">
    <w:name w:val="fr1"/>
    <w:basedOn w:val="a"/>
    <w:rsid w:val="00122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22C39"/>
    <w:rPr>
      <w:color w:val="0000FF"/>
      <w:u w:val="single"/>
    </w:rPr>
  </w:style>
  <w:style w:type="character" w:styleId="a6">
    <w:name w:val="FollowedHyperlink"/>
    <w:basedOn w:val="a0"/>
    <w:uiPriority w:val="99"/>
    <w:semiHidden/>
    <w:unhideWhenUsed/>
    <w:rsid w:val="00122C39"/>
    <w:rPr>
      <w:color w:val="800080"/>
      <w:u w:val="single"/>
    </w:rPr>
  </w:style>
  <w:style w:type="paragraph" w:styleId="a7">
    <w:name w:val="Body Text Indent"/>
    <w:basedOn w:val="a"/>
    <w:link w:val="a8"/>
    <w:uiPriority w:val="99"/>
    <w:semiHidden/>
    <w:unhideWhenUsed/>
    <w:rsid w:val="00122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122C39"/>
    <w:rPr>
      <w:rFonts w:ascii="Times New Roman" w:eastAsia="Times New Roman" w:hAnsi="Times New Roman" w:cs="Times New Roman"/>
      <w:sz w:val="24"/>
      <w:szCs w:val="24"/>
      <w:lang w:eastAsia="ru-RU"/>
    </w:rPr>
  </w:style>
  <w:style w:type="paragraph" w:customStyle="1" w:styleId="BodyText21">
    <w:name w:val="Body Text 21"/>
    <w:basedOn w:val="a"/>
    <w:link w:val="BodyText210"/>
    <w:rsid w:val="0066453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BodyText210">
    <w:name w:val="Body Text 21 Знак"/>
    <w:basedOn w:val="a0"/>
    <w:link w:val="BodyText21"/>
    <w:rsid w:val="0066453E"/>
    <w:rPr>
      <w:rFonts w:ascii="Times New Roman" w:eastAsia="Times New Roman" w:hAnsi="Times New Roman" w:cs="Times New Roman"/>
      <w:sz w:val="28"/>
      <w:szCs w:val="20"/>
      <w:lang w:eastAsia="ru-RU"/>
    </w:rPr>
  </w:style>
  <w:style w:type="paragraph" w:styleId="a9">
    <w:name w:val="header"/>
    <w:basedOn w:val="a"/>
    <w:link w:val="aa"/>
    <w:uiPriority w:val="99"/>
    <w:semiHidden/>
    <w:unhideWhenUsed/>
    <w:rsid w:val="00CF5C6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F5C67"/>
  </w:style>
  <w:style w:type="paragraph" w:styleId="ab">
    <w:name w:val="footer"/>
    <w:basedOn w:val="a"/>
    <w:link w:val="ac"/>
    <w:uiPriority w:val="99"/>
    <w:unhideWhenUsed/>
    <w:rsid w:val="00CF5C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5C67"/>
  </w:style>
  <w:style w:type="paragraph" w:styleId="ad">
    <w:name w:val="List Paragraph"/>
    <w:basedOn w:val="a"/>
    <w:uiPriority w:val="34"/>
    <w:qFormat/>
    <w:rsid w:val="00CF5C67"/>
    <w:pPr>
      <w:ind w:left="720"/>
      <w:contextualSpacing/>
    </w:pPr>
  </w:style>
</w:styles>
</file>

<file path=word/webSettings.xml><?xml version="1.0" encoding="utf-8"?>
<w:webSettings xmlns:r="http://schemas.openxmlformats.org/officeDocument/2006/relationships" xmlns:w="http://schemas.openxmlformats.org/wordprocessingml/2006/main">
  <w:divs>
    <w:div w:id="79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824;fld=134;dst=1000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425;fld=134;dst=1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5823;fld=134;dst=100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5824;fld=134;dst=100011" TargetMode="External"/><Relationship Id="rId4" Type="http://schemas.openxmlformats.org/officeDocument/2006/relationships/settings" Target="settings.xml"/><Relationship Id="rId9" Type="http://schemas.openxmlformats.org/officeDocument/2006/relationships/hyperlink" Target="consultantplus://offline/main?base=LAW;n=105823;fld=134;dst=100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8B29-F398-4627-B165-7B913D05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11457</Words>
  <Characters>65310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Секретарь</cp:lastModifiedBy>
  <cp:revision>13</cp:revision>
  <cp:lastPrinted>2013-10-29T07:59:00Z</cp:lastPrinted>
  <dcterms:created xsi:type="dcterms:W3CDTF">2013-10-25T08:24:00Z</dcterms:created>
  <dcterms:modified xsi:type="dcterms:W3CDTF">2013-12-17T05:20:00Z</dcterms:modified>
</cp:coreProperties>
</file>