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3544"/>
        <w:gridCol w:w="3260"/>
        <w:gridCol w:w="3544"/>
      </w:tblGrid>
      <w:tr w:rsidR="00B2566C" w:rsidRPr="003B2E31" w:rsidTr="00B2566C">
        <w:trPr>
          <w:trHeight w:val="1275"/>
        </w:trPr>
        <w:tc>
          <w:tcPr>
            <w:tcW w:w="3544" w:type="dxa"/>
          </w:tcPr>
          <w:p w:rsidR="00B2566C" w:rsidRDefault="00B2566C" w:rsidP="00C81ED2">
            <w:pPr>
              <w:spacing w:after="0" w:line="240" w:lineRule="auto"/>
              <w:rPr>
                <w:rFonts w:ascii="Times New Roman" w:hAnsi="Times New Roman" w:cs="Times New Roman"/>
                <w:sz w:val="24"/>
                <w:szCs w:val="24"/>
              </w:rPr>
            </w:pPr>
            <w:r w:rsidRPr="00E53395">
              <w:rPr>
                <w:rFonts w:ascii="Times New Roman" w:hAnsi="Times New Roman" w:cs="Times New Roman"/>
                <w:sz w:val="24"/>
                <w:szCs w:val="24"/>
              </w:rPr>
              <w:t>Принято</w:t>
            </w:r>
          </w:p>
          <w:p w:rsidR="00B2566C" w:rsidRDefault="00B2566C" w:rsidP="00C81ED2">
            <w:pPr>
              <w:spacing w:after="0" w:line="240" w:lineRule="auto"/>
              <w:jc w:val="center"/>
              <w:rPr>
                <w:rFonts w:ascii="Times New Roman" w:hAnsi="Times New Roman" w:cs="Times New Roman"/>
                <w:sz w:val="24"/>
                <w:szCs w:val="24"/>
              </w:rPr>
            </w:pPr>
          </w:p>
          <w:p w:rsidR="00B2566C" w:rsidRPr="00E53395" w:rsidRDefault="00B2566C" w:rsidP="00C81ED2">
            <w:pPr>
              <w:spacing w:after="0" w:line="240" w:lineRule="auto"/>
              <w:rPr>
                <w:rFonts w:ascii="Times New Roman" w:hAnsi="Times New Roman" w:cs="Times New Roman"/>
                <w:sz w:val="24"/>
                <w:szCs w:val="24"/>
              </w:rPr>
            </w:pPr>
            <w:r w:rsidRPr="00E53395">
              <w:rPr>
                <w:rFonts w:ascii="Times New Roman" w:hAnsi="Times New Roman" w:cs="Times New Roman"/>
                <w:sz w:val="24"/>
                <w:szCs w:val="24"/>
              </w:rPr>
              <w:t xml:space="preserve">на педагогическом </w:t>
            </w:r>
            <w:proofErr w:type="gramStart"/>
            <w:r w:rsidRPr="00E53395">
              <w:rPr>
                <w:rFonts w:ascii="Times New Roman" w:hAnsi="Times New Roman" w:cs="Times New Roman"/>
                <w:sz w:val="24"/>
                <w:szCs w:val="24"/>
                <w:lang w:val="en-US"/>
              </w:rPr>
              <w:t>c</w:t>
            </w:r>
            <w:proofErr w:type="spellStart"/>
            <w:proofErr w:type="gramEnd"/>
            <w:r w:rsidRPr="00E53395">
              <w:rPr>
                <w:rFonts w:ascii="Times New Roman" w:hAnsi="Times New Roman" w:cs="Times New Roman"/>
                <w:sz w:val="24"/>
                <w:szCs w:val="24"/>
              </w:rPr>
              <w:t>овете</w:t>
            </w:r>
            <w:proofErr w:type="spellEnd"/>
          </w:p>
          <w:p w:rsidR="00B2566C" w:rsidRPr="003B2E31" w:rsidRDefault="00B2566C" w:rsidP="00C81ED2">
            <w:pPr>
              <w:spacing w:after="0" w:line="240" w:lineRule="auto"/>
              <w:rPr>
                <w:rFonts w:ascii="Times New Roman" w:hAnsi="Times New Roman" w:cs="Times New Roman"/>
                <w:sz w:val="24"/>
                <w:szCs w:val="24"/>
                <w:highlight w:val="yellow"/>
              </w:rPr>
            </w:pPr>
            <w:r w:rsidRPr="00E53395">
              <w:rPr>
                <w:rFonts w:ascii="Times New Roman" w:hAnsi="Times New Roman" w:cs="Times New Roman"/>
                <w:sz w:val="24"/>
                <w:szCs w:val="24"/>
              </w:rPr>
              <w:t>Протокол № 10 от 23.06.2014 г.</w:t>
            </w:r>
          </w:p>
        </w:tc>
        <w:tc>
          <w:tcPr>
            <w:tcW w:w="3260" w:type="dxa"/>
          </w:tcPr>
          <w:p w:rsidR="00B2566C" w:rsidRPr="00DD739E" w:rsidRDefault="00B2566C" w:rsidP="00C81ED2">
            <w:pPr>
              <w:spacing w:after="0" w:line="240" w:lineRule="auto"/>
              <w:ind w:left="34"/>
              <w:rPr>
                <w:rFonts w:ascii="Times New Roman" w:hAnsi="Times New Roman" w:cs="Times New Roman"/>
                <w:sz w:val="24"/>
                <w:szCs w:val="24"/>
              </w:rPr>
            </w:pPr>
            <w:r w:rsidRPr="00DD739E">
              <w:rPr>
                <w:rFonts w:ascii="Times New Roman" w:hAnsi="Times New Roman" w:cs="Times New Roman"/>
                <w:sz w:val="24"/>
                <w:szCs w:val="24"/>
              </w:rPr>
              <w:t>Согласовано</w:t>
            </w:r>
          </w:p>
          <w:p w:rsidR="00B2566C" w:rsidRPr="00DD739E" w:rsidRDefault="00B2566C" w:rsidP="00C81ED2">
            <w:pPr>
              <w:spacing w:after="0" w:line="240" w:lineRule="auto"/>
              <w:ind w:left="34"/>
              <w:rPr>
                <w:rFonts w:ascii="Times New Roman" w:hAnsi="Times New Roman" w:cs="Times New Roman"/>
                <w:sz w:val="24"/>
                <w:szCs w:val="24"/>
              </w:rPr>
            </w:pPr>
            <w:r w:rsidRPr="00DD739E">
              <w:rPr>
                <w:rFonts w:ascii="Times New Roman" w:hAnsi="Times New Roman" w:cs="Times New Roman"/>
                <w:sz w:val="24"/>
                <w:szCs w:val="24"/>
              </w:rPr>
              <w:t>Председатель</w:t>
            </w:r>
          </w:p>
          <w:p w:rsidR="00B2566C" w:rsidRDefault="00B2566C" w:rsidP="00C81ED2">
            <w:pPr>
              <w:spacing w:after="0" w:line="240" w:lineRule="auto"/>
              <w:ind w:left="34"/>
              <w:rPr>
                <w:rFonts w:ascii="Times New Roman" w:hAnsi="Times New Roman" w:cs="Times New Roman"/>
                <w:sz w:val="24"/>
                <w:szCs w:val="24"/>
              </w:rPr>
            </w:pPr>
            <w:r w:rsidRPr="00DD739E">
              <w:rPr>
                <w:rFonts w:ascii="Times New Roman" w:hAnsi="Times New Roman" w:cs="Times New Roman"/>
                <w:sz w:val="24"/>
                <w:szCs w:val="24"/>
              </w:rPr>
              <w:t>Управляющего Совета</w:t>
            </w:r>
          </w:p>
          <w:p w:rsidR="00B2566C" w:rsidRDefault="009B1C93" w:rsidP="00C81ED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№1</w:t>
            </w:r>
            <w:r w:rsidR="00824DD0">
              <w:rPr>
                <w:rFonts w:ascii="Times New Roman" w:hAnsi="Times New Roman" w:cs="Times New Roman"/>
                <w:sz w:val="24"/>
                <w:szCs w:val="24"/>
              </w:rPr>
              <w:t>1</w:t>
            </w:r>
            <w:r>
              <w:rPr>
                <w:rFonts w:ascii="Times New Roman" w:hAnsi="Times New Roman" w:cs="Times New Roman"/>
                <w:sz w:val="24"/>
                <w:szCs w:val="24"/>
              </w:rPr>
              <w:t xml:space="preserve"> от 24.06.14.</w:t>
            </w:r>
          </w:p>
          <w:p w:rsidR="00B2566C" w:rsidRPr="00DD739E" w:rsidRDefault="00B2566C" w:rsidP="00C81ED2">
            <w:pPr>
              <w:spacing w:after="0" w:line="240" w:lineRule="auto"/>
              <w:ind w:left="34"/>
              <w:rPr>
                <w:rFonts w:ascii="Times New Roman" w:hAnsi="Times New Roman" w:cs="Times New Roman"/>
                <w:sz w:val="24"/>
                <w:szCs w:val="24"/>
              </w:rPr>
            </w:pPr>
            <w:r w:rsidRPr="00DD739E">
              <w:rPr>
                <w:rFonts w:ascii="Times New Roman" w:hAnsi="Times New Roman" w:cs="Times New Roman"/>
                <w:sz w:val="24"/>
                <w:szCs w:val="24"/>
              </w:rPr>
              <w:t>____________ Дьяченко Н.А.</w:t>
            </w:r>
          </w:p>
        </w:tc>
        <w:tc>
          <w:tcPr>
            <w:tcW w:w="3544" w:type="dxa"/>
          </w:tcPr>
          <w:p w:rsidR="00B2566C" w:rsidRPr="00DF04B1" w:rsidRDefault="00B2566C" w:rsidP="00C81E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p w:rsidR="00B2566C" w:rsidRDefault="00B2566C" w:rsidP="00C81ED2">
            <w:pPr>
              <w:spacing w:after="0" w:line="240" w:lineRule="auto"/>
              <w:jc w:val="center"/>
              <w:rPr>
                <w:rFonts w:ascii="Times New Roman" w:hAnsi="Times New Roman" w:cs="Times New Roman"/>
                <w:sz w:val="24"/>
                <w:szCs w:val="24"/>
              </w:rPr>
            </w:pPr>
            <w:r w:rsidRPr="00DF04B1">
              <w:rPr>
                <w:rFonts w:ascii="Times New Roman" w:hAnsi="Times New Roman" w:cs="Times New Roman"/>
                <w:sz w:val="24"/>
                <w:szCs w:val="24"/>
              </w:rPr>
              <w:t xml:space="preserve">директор </w:t>
            </w:r>
            <w:r>
              <w:rPr>
                <w:rFonts w:ascii="Times New Roman" w:hAnsi="Times New Roman" w:cs="Times New Roman"/>
                <w:sz w:val="24"/>
                <w:szCs w:val="24"/>
              </w:rPr>
              <w:t>МОУ «Новохоперская гимназия №1»</w:t>
            </w:r>
          </w:p>
          <w:p w:rsidR="00B2566C" w:rsidRPr="00DF04B1" w:rsidRDefault="00B2566C" w:rsidP="00C81ED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_________</w:t>
            </w:r>
            <w:r w:rsidRPr="00DF04B1">
              <w:rPr>
                <w:rFonts w:ascii="Times New Roman" w:hAnsi="Times New Roman" w:cs="Times New Roman"/>
                <w:sz w:val="24"/>
                <w:szCs w:val="24"/>
              </w:rPr>
              <w:t>Макогонова</w:t>
            </w:r>
            <w:proofErr w:type="spellEnd"/>
            <w:r w:rsidRPr="00DF04B1">
              <w:rPr>
                <w:rFonts w:ascii="Times New Roman" w:hAnsi="Times New Roman" w:cs="Times New Roman"/>
                <w:sz w:val="24"/>
                <w:szCs w:val="24"/>
              </w:rPr>
              <w:t xml:space="preserve"> Г.И.</w:t>
            </w:r>
          </w:p>
          <w:p w:rsidR="00B2566C" w:rsidRPr="003B2E31" w:rsidRDefault="00B2566C" w:rsidP="00C81ED2">
            <w:pPr>
              <w:spacing w:after="0" w:line="240" w:lineRule="auto"/>
              <w:ind w:right="-594"/>
              <w:rPr>
                <w:rFonts w:ascii="Times New Roman" w:hAnsi="Times New Roman" w:cs="Times New Roman"/>
                <w:sz w:val="24"/>
                <w:szCs w:val="24"/>
                <w:highlight w:val="yellow"/>
              </w:rPr>
            </w:pPr>
            <w:r w:rsidRPr="00DF04B1">
              <w:rPr>
                <w:rFonts w:ascii="Times New Roman" w:hAnsi="Times New Roman" w:cs="Times New Roman"/>
                <w:sz w:val="24"/>
                <w:szCs w:val="24"/>
              </w:rPr>
              <w:t xml:space="preserve">Приказ № </w:t>
            </w:r>
            <w:r>
              <w:rPr>
                <w:rFonts w:ascii="Times New Roman" w:hAnsi="Times New Roman" w:cs="Times New Roman"/>
                <w:sz w:val="24"/>
                <w:szCs w:val="24"/>
              </w:rPr>
              <w:t xml:space="preserve">94 </w:t>
            </w:r>
            <w:r w:rsidRPr="00DF04B1">
              <w:rPr>
                <w:rFonts w:ascii="Times New Roman" w:hAnsi="Times New Roman" w:cs="Times New Roman"/>
                <w:sz w:val="24"/>
                <w:szCs w:val="24"/>
              </w:rPr>
              <w:t>от</w:t>
            </w:r>
            <w:r>
              <w:rPr>
                <w:rFonts w:ascii="Times New Roman" w:hAnsi="Times New Roman" w:cs="Times New Roman"/>
                <w:sz w:val="24"/>
                <w:szCs w:val="24"/>
              </w:rPr>
              <w:t xml:space="preserve"> 24.06.2014</w:t>
            </w:r>
          </w:p>
        </w:tc>
      </w:tr>
    </w:tbl>
    <w:p w:rsidR="00B2566C" w:rsidRDefault="00B2566C" w:rsidP="00B2566C">
      <w:pPr>
        <w:spacing w:after="0" w:line="240" w:lineRule="auto"/>
        <w:rPr>
          <w:rFonts w:ascii="Times New Roman" w:hAnsi="Times New Roman" w:cs="Times New Roman"/>
          <w:b/>
          <w:bCs/>
          <w:iCs/>
          <w:sz w:val="48"/>
          <w:szCs w:val="48"/>
        </w:rPr>
      </w:pPr>
    </w:p>
    <w:p w:rsidR="00B2566C" w:rsidRDefault="00B2566C" w:rsidP="00B2566C">
      <w:pPr>
        <w:spacing w:after="0" w:line="240" w:lineRule="auto"/>
        <w:rPr>
          <w:rFonts w:ascii="Times New Roman" w:hAnsi="Times New Roman" w:cs="Times New Roman"/>
          <w:b/>
          <w:bCs/>
          <w:iCs/>
          <w:sz w:val="48"/>
          <w:szCs w:val="48"/>
        </w:rPr>
      </w:pPr>
    </w:p>
    <w:p w:rsidR="00B2566C" w:rsidRDefault="00B2566C" w:rsidP="00B2566C">
      <w:pPr>
        <w:spacing w:after="0" w:line="240" w:lineRule="auto"/>
        <w:rPr>
          <w:rFonts w:ascii="Times New Roman" w:hAnsi="Times New Roman" w:cs="Times New Roman"/>
          <w:b/>
          <w:bCs/>
          <w:iCs/>
          <w:sz w:val="48"/>
          <w:szCs w:val="48"/>
        </w:rPr>
      </w:pPr>
    </w:p>
    <w:p w:rsidR="00B2566C" w:rsidRDefault="00B2566C" w:rsidP="00B2566C">
      <w:pPr>
        <w:spacing w:after="0" w:line="240" w:lineRule="auto"/>
        <w:rPr>
          <w:rFonts w:ascii="Times New Roman" w:hAnsi="Times New Roman" w:cs="Times New Roman"/>
          <w:b/>
          <w:bCs/>
          <w:iCs/>
          <w:sz w:val="48"/>
          <w:szCs w:val="48"/>
        </w:rPr>
      </w:pPr>
    </w:p>
    <w:p w:rsidR="00B2566C" w:rsidRDefault="00B2566C" w:rsidP="00AB3343">
      <w:pPr>
        <w:spacing w:after="0" w:line="240" w:lineRule="auto"/>
        <w:jc w:val="center"/>
        <w:rPr>
          <w:rFonts w:ascii="Times New Roman" w:hAnsi="Times New Roman" w:cs="Times New Roman"/>
          <w:b/>
          <w:bCs/>
          <w:iCs/>
          <w:sz w:val="48"/>
          <w:szCs w:val="48"/>
        </w:rPr>
      </w:pPr>
    </w:p>
    <w:p w:rsidR="00EC3827" w:rsidRPr="00DD6DE4" w:rsidRDefault="00EC3827" w:rsidP="00AB3343">
      <w:pPr>
        <w:spacing w:after="0" w:line="240" w:lineRule="auto"/>
        <w:jc w:val="center"/>
        <w:rPr>
          <w:rFonts w:ascii="Times New Roman" w:hAnsi="Times New Roman" w:cs="Times New Roman"/>
          <w:b/>
          <w:bCs/>
          <w:iCs/>
          <w:sz w:val="48"/>
          <w:szCs w:val="48"/>
        </w:rPr>
      </w:pPr>
      <w:r w:rsidRPr="00DD6DE4">
        <w:rPr>
          <w:rFonts w:ascii="Times New Roman" w:hAnsi="Times New Roman" w:cs="Times New Roman"/>
          <w:b/>
          <w:bCs/>
          <w:iCs/>
          <w:sz w:val="48"/>
          <w:szCs w:val="48"/>
        </w:rPr>
        <w:t>ОБРАЗОВАТЕЛЬНАЯ ПРОГРАММА</w:t>
      </w:r>
    </w:p>
    <w:p w:rsidR="00EC3827" w:rsidRPr="00DD6DE4" w:rsidRDefault="00AB3343" w:rsidP="00AB3343">
      <w:pPr>
        <w:spacing w:after="0" w:line="240" w:lineRule="auto"/>
        <w:jc w:val="center"/>
        <w:rPr>
          <w:rFonts w:ascii="Times New Roman" w:hAnsi="Times New Roman" w:cs="Times New Roman"/>
          <w:b/>
          <w:bCs/>
          <w:iCs/>
          <w:sz w:val="48"/>
          <w:szCs w:val="48"/>
        </w:rPr>
      </w:pPr>
      <w:r>
        <w:rPr>
          <w:rFonts w:ascii="Times New Roman" w:hAnsi="Times New Roman" w:cs="Times New Roman"/>
          <w:b/>
          <w:bCs/>
          <w:iCs/>
          <w:sz w:val="48"/>
          <w:szCs w:val="48"/>
        </w:rPr>
        <w:t>с</w:t>
      </w:r>
      <w:r w:rsidR="00EC3827">
        <w:rPr>
          <w:rFonts w:ascii="Times New Roman" w:hAnsi="Times New Roman" w:cs="Times New Roman"/>
          <w:b/>
          <w:bCs/>
          <w:iCs/>
          <w:sz w:val="48"/>
          <w:szCs w:val="48"/>
        </w:rPr>
        <w:t>реднего</w:t>
      </w:r>
      <w:r>
        <w:rPr>
          <w:rFonts w:ascii="Times New Roman" w:hAnsi="Times New Roman" w:cs="Times New Roman"/>
          <w:b/>
          <w:bCs/>
          <w:iCs/>
          <w:sz w:val="48"/>
          <w:szCs w:val="48"/>
        </w:rPr>
        <w:t xml:space="preserve"> </w:t>
      </w:r>
      <w:r w:rsidR="00EC3827" w:rsidRPr="00DD6DE4">
        <w:rPr>
          <w:rFonts w:ascii="Times New Roman" w:hAnsi="Times New Roman" w:cs="Times New Roman"/>
          <w:b/>
          <w:bCs/>
          <w:iCs/>
          <w:sz w:val="48"/>
          <w:szCs w:val="48"/>
        </w:rPr>
        <w:t xml:space="preserve"> общего образования</w:t>
      </w:r>
    </w:p>
    <w:p w:rsidR="00EC3827" w:rsidRDefault="00382B3E" w:rsidP="00AB334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М</w:t>
      </w:r>
      <w:r w:rsidR="00EC3827" w:rsidRPr="006D045F">
        <w:rPr>
          <w:rFonts w:ascii="Times New Roman" w:hAnsi="Times New Roman" w:cs="Times New Roman"/>
          <w:sz w:val="36"/>
          <w:szCs w:val="36"/>
        </w:rPr>
        <w:t>униципального  общеобразовательного учреждения</w:t>
      </w:r>
    </w:p>
    <w:p w:rsidR="00AB3343" w:rsidRPr="006D045F" w:rsidRDefault="00AB3343" w:rsidP="00AB3343">
      <w:pPr>
        <w:spacing w:after="0" w:line="240" w:lineRule="auto"/>
        <w:jc w:val="center"/>
        <w:rPr>
          <w:rFonts w:ascii="Times New Roman" w:hAnsi="Times New Roman" w:cs="Times New Roman"/>
          <w:sz w:val="36"/>
          <w:szCs w:val="36"/>
        </w:rPr>
      </w:pPr>
    </w:p>
    <w:p w:rsidR="00EC3827" w:rsidRPr="001E184C" w:rsidRDefault="00EC3827" w:rsidP="00AB3343">
      <w:pPr>
        <w:spacing w:after="0" w:line="240" w:lineRule="auto"/>
        <w:jc w:val="center"/>
        <w:rPr>
          <w:rFonts w:ascii="Times New Roman" w:hAnsi="Times New Roman" w:cs="Times New Roman"/>
          <w:b/>
          <w:bCs/>
          <w:sz w:val="44"/>
          <w:szCs w:val="44"/>
        </w:rPr>
      </w:pPr>
      <w:r w:rsidRPr="001E184C">
        <w:rPr>
          <w:rFonts w:ascii="Times New Roman" w:hAnsi="Times New Roman" w:cs="Times New Roman"/>
          <w:b/>
          <w:bCs/>
          <w:sz w:val="44"/>
          <w:szCs w:val="44"/>
        </w:rPr>
        <w:t>«</w:t>
      </w:r>
      <w:r>
        <w:rPr>
          <w:rFonts w:ascii="Times New Roman" w:hAnsi="Times New Roman" w:cs="Times New Roman"/>
          <w:b/>
          <w:bCs/>
          <w:sz w:val="44"/>
          <w:szCs w:val="44"/>
        </w:rPr>
        <w:t>Новохоперская гимназия № 1</w:t>
      </w:r>
      <w:r w:rsidRPr="001E184C">
        <w:rPr>
          <w:rFonts w:ascii="Times New Roman" w:hAnsi="Times New Roman" w:cs="Times New Roman"/>
          <w:b/>
          <w:bCs/>
          <w:sz w:val="44"/>
          <w:szCs w:val="44"/>
        </w:rPr>
        <w:t>»</w:t>
      </w:r>
    </w:p>
    <w:p w:rsidR="00EC3827" w:rsidRDefault="00EC3827"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EC3827" w:rsidRPr="005D3676" w:rsidRDefault="00C65EDA" w:rsidP="00AB334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на 2014</w:t>
      </w:r>
      <w:r w:rsidR="00EC3827">
        <w:rPr>
          <w:rFonts w:ascii="Times New Roman" w:hAnsi="Times New Roman" w:cs="Times New Roman"/>
          <w:sz w:val="44"/>
          <w:szCs w:val="44"/>
        </w:rPr>
        <w:t>-201</w:t>
      </w:r>
      <w:r w:rsidR="00AB3343">
        <w:rPr>
          <w:rFonts w:ascii="Times New Roman" w:hAnsi="Times New Roman" w:cs="Times New Roman"/>
          <w:sz w:val="44"/>
          <w:szCs w:val="44"/>
        </w:rPr>
        <w:t>8</w:t>
      </w:r>
      <w:r w:rsidR="00EC3827">
        <w:rPr>
          <w:rFonts w:ascii="Times New Roman" w:hAnsi="Times New Roman" w:cs="Times New Roman"/>
          <w:sz w:val="44"/>
          <w:szCs w:val="44"/>
        </w:rPr>
        <w:t xml:space="preserve"> учебный год</w:t>
      </w:r>
    </w:p>
    <w:p w:rsidR="00EC3827" w:rsidRPr="00DD6DE4" w:rsidRDefault="00EC3827" w:rsidP="00AB3343">
      <w:pPr>
        <w:spacing w:after="0" w:line="240" w:lineRule="auto"/>
        <w:jc w:val="center"/>
        <w:rPr>
          <w:rFonts w:ascii="Times New Roman" w:hAnsi="Times New Roman" w:cs="Times New Roman"/>
          <w:b/>
          <w:bCs/>
          <w:iCs/>
          <w:sz w:val="36"/>
          <w:szCs w:val="36"/>
        </w:rPr>
      </w:pPr>
      <w:r>
        <w:rPr>
          <w:rFonts w:ascii="Times New Roman" w:hAnsi="Times New Roman" w:cs="Times New Roman"/>
          <w:b/>
          <w:bCs/>
          <w:iCs/>
          <w:sz w:val="36"/>
          <w:szCs w:val="36"/>
        </w:rPr>
        <w:t>(10-11</w:t>
      </w:r>
      <w:r w:rsidRPr="00DD6DE4">
        <w:rPr>
          <w:rFonts w:ascii="Times New Roman" w:hAnsi="Times New Roman" w:cs="Times New Roman"/>
          <w:b/>
          <w:bCs/>
          <w:iCs/>
          <w:sz w:val="36"/>
          <w:szCs w:val="36"/>
        </w:rPr>
        <w:t xml:space="preserve"> классы)</w:t>
      </w:r>
    </w:p>
    <w:p w:rsidR="00EC3827" w:rsidRPr="00DD6DE4" w:rsidRDefault="00EC3827" w:rsidP="00AB3343">
      <w:pPr>
        <w:spacing w:after="0" w:line="240" w:lineRule="auto"/>
        <w:jc w:val="center"/>
        <w:rPr>
          <w:rFonts w:ascii="Times New Roman" w:hAnsi="Times New Roman" w:cs="Times New Roman"/>
          <w:b/>
          <w:bCs/>
          <w:iCs/>
          <w:sz w:val="48"/>
          <w:szCs w:val="48"/>
        </w:rPr>
      </w:pPr>
    </w:p>
    <w:p w:rsidR="00EC3827" w:rsidRPr="00DD6DE4" w:rsidRDefault="00EC3827" w:rsidP="00AB3343">
      <w:pPr>
        <w:spacing w:after="0" w:line="240" w:lineRule="auto"/>
        <w:jc w:val="center"/>
        <w:rPr>
          <w:bCs/>
          <w:iCs/>
          <w:sz w:val="24"/>
          <w:szCs w:val="24"/>
        </w:rPr>
      </w:pPr>
      <w:r w:rsidRPr="00DD6DE4">
        <w:rPr>
          <w:rFonts w:ascii="Times New Roman" w:hAnsi="Times New Roman" w:cs="Times New Roman"/>
          <w:bCs/>
          <w:iCs/>
          <w:sz w:val="48"/>
          <w:szCs w:val="48"/>
        </w:rPr>
        <w:t xml:space="preserve">(в соответствии с </w:t>
      </w:r>
      <w:r w:rsidR="00AB3343">
        <w:rPr>
          <w:rFonts w:ascii="Times New Roman" w:hAnsi="Times New Roman" w:cs="Times New Roman"/>
          <w:bCs/>
          <w:iCs/>
          <w:sz w:val="48"/>
          <w:szCs w:val="48"/>
        </w:rPr>
        <w:t xml:space="preserve">требованиями </w:t>
      </w:r>
      <w:r w:rsidRPr="00DD6DE4">
        <w:rPr>
          <w:rFonts w:ascii="Times New Roman" w:hAnsi="Times New Roman" w:cs="Times New Roman"/>
          <w:bCs/>
          <w:iCs/>
          <w:sz w:val="48"/>
          <w:szCs w:val="48"/>
        </w:rPr>
        <w:t>ГОС)</w:t>
      </w:r>
    </w:p>
    <w:p w:rsidR="00EC3827" w:rsidRDefault="00EC3827"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EC3827" w:rsidRPr="005D3676" w:rsidRDefault="00EC3827" w:rsidP="00AB3343">
      <w:pPr>
        <w:spacing w:after="0" w:line="240" w:lineRule="auto"/>
        <w:jc w:val="center"/>
        <w:rPr>
          <w:rFonts w:ascii="Times New Roman" w:hAnsi="Times New Roman" w:cs="Times New Roman"/>
          <w:sz w:val="32"/>
          <w:szCs w:val="32"/>
        </w:rPr>
      </w:pPr>
      <w:r w:rsidRPr="005D3676">
        <w:rPr>
          <w:rFonts w:ascii="Times New Roman" w:hAnsi="Times New Roman" w:cs="Times New Roman"/>
          <w:sz w:val="32"/>
          <w:szCs w:val="32"/>
        </w:rPr>
        <w:t xml:space="preserve">Разработчики: </w:t>
      </w:r>
      <w:r w:rsidR="00382B3E">
        <w:rPr>
          <w:rFonts w:ascii="Times New Roman" w:hAnsi="Times New Roman" w:cs="Times New Roman"/>
          <w:sz w:val="32"/>
          <w:szCs w:val="32"/>
        </w:rPr>
        <w:t>Глухих О. Н.</w:t>
      </w:r>
      <w:r>
        <w:rPr>
          <w:rFonts w:ascii="Times New Roman" w:hAnsi="Times New Roman" w:cs="Times New Roman"/>
          <w:sz w:val="32"/>
          <w:szCs w:val="32"/>
        </w:rPr>
        <w:t xml:space="preserve">, </w:t>
      </w:r>
      <w:r w:rsidR="00405CF3">
        <w:rPr>
          <w:rFonts w:ascii="Times New Roman" w:hAnsi="Times New Roman" w:cs="Times New Roman"/>
          <w:sz w:val="32"/>
          <w:szCs w:val="32"/>
        </w:rPr>
        <w:t>зам</w:t>
      </w:r>
      <w:proofErr w:type="gramStart"/>
      <w:r w:rsidR="00382B3E">
        <w:rPr>
          <w:rFonts w:ascii="Times New Roman" w:hAnsi="Times New Roman" w:cs="Times New Roman"/>
          <w:sz w:val="32"/>
          <w:szCs w:val="32"/>
        </w:rPr>
        <w:t>.</w:t>
      </w:r>
      <w:r w:rsidR="00405CF3">
        <w:rPr>
          <w:rFonts w:ascii="Times New Roman" w:hAnsi="Times New Roman" w:cs="Times New Roman"/>
          <w:sz w:val="32"/>
          <w:szCs w:val="32"/>
        </w:rPr>
        <w:t>д</w:t>
      </w:r>
      <w:proofErr w:type="gramEnd"/>
      <w:r w:rsidR="00405CF3">
        <w:rPr>
          <w:rFonts w:ascii="Times New Roman" w:hAnsi="Times New Roman" w:cs="Times New Roman"/>
          <w:sz w:val="32"/>
          <w:szCs w:val="32"/>
        </w:rPr>
        <w:t>иректора по УР</w:t>
      </w:r>
    </w:p>
    <w:p w:rsidR="00EC3827" w:rsidRPr="005D3676" w:rsidRDefault="00EC3827" w:rsidP="00AB3343">
      <w:pPr>
        <w:spacing w:after="0" w:line="240" w:lineRule="auto"/>
        <w:jc w:val="center"/>
        <w:rPr>
          <w:rFonts w:ascii="Times New Roman" w:hAnsi="Times New Roman" w:cs="Times New Roman"/>
          <w:sz w:val="32"/>
          <w:szCs w:val="32"/>
        </w:rPr>
      </w:pPr>
    </w:p>
    <w:p w:rsidR="00EC3827" w:rsidRDefault="00EC3827"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AB3343" w:rsidRDefault="00AB3343"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r>
        <w:rPr>
          <w:rFonts w:ascii="Times New Roman" w:hAnsi="Times New Roman" w:cs="Times New Roman"/>
          <w:b/>
          <w:bCs/>
          <w:color w:val="3F3F3F"/>
          <w:sz w:val="24"/>
          <w:szCs w:val="24"/>
        </w:rPr>
        <w:t xml:space="preserve">Новохоперск </w:t>
      </w:r>
      <w:r w:rsidR="00C65EDA">
        <w:rPr>
          <w:rFonts w:ascii="Times New Roman" w:hAnsi="Times New Roman" w:cs="Times New Roman"/>
          <w:b/>
          <w:bCs/>
          <w:color w:val="3F3F3F"/>
          <w:sz w:val="24"/>
          <w:szCs w:val="24"/>
        </w:rPr>
        <w:t>2014</w:t>
      </w:r>
    </w:p>
    <w:p w:rsidR="00382B3E" w:rsidRDefault="00382B3E" w:rsidP="00AB3343">
      <w:pPr>
        <w:spacing w:after="0" w:line="240" w:lineRule="auto"/>
        <w:jc w:val="center"/>
        <w:rPr>
          <w:rFonts w:ascii="Times New Roman" w:hAnsi="Times New Roman" w:cs="Times New Roman"/>
          <w:b/>
          <w:bCs/>
          <w:color w:val="3F3F3F"/>
          <w:sz w:val="24"/>
          <w:szCs w:val="24"/>
        </w:rPr>
      </w:pPr>
    </w:p>
    <w:p w:rsidR="00382B3E" w:rsidRDefault="00382B3E" w:rsidP="00AB3343">
      <w:pPr>
        <w:spacing w:after="0" w:line="240" w:lineRule="auto"/>
        <w:jc w:val="center"/>
        <w:rPr>
          <w:rFonts w:ascii="Times New Roman" w:hAnsi="Times New Roman" w:cs="Times New Roman"/>
          <w:b/>
          <w:bCs/>
          <w:color w:val="3F3F3F"/>
          <w:sz w:val="24"/>
          <w:szCs w:val="24"/>
        </w:rPr>
      </w:pPr>
    </w:p>
    <w:p w:rsidR="00DB5477" w:rsidRPr="00BA638B" w:rsidRDefault="00382B3E" w:rsidP="00AB33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B5477" w:rsidRPr="00BA638B">
        <w:rPr>
          <w:rFonts w:ascii="Times New Roman" w:hAnsi="Times New Roman" w:cs="Times New Roman"/>
          <w:b/>
          <w:sz w:val="24"/>
          <w:szCs w:val="24"/>
        </w:rPr>
        <w:t>Пояснительная записка</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1. Общая характеристика образовательной программы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Образовательная программа – основной документ, определяющий путь достижения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образовательного стандарта, организационно - управленческие и содержательно - </w:t>
      </w:r>
      <w:proofErr w:type="spellStart"/>
      <w:r w:rsidRPr="00BA638B">
        <w:rPr>
          <w:rFonts w:ascii="Times New Roman" w:hAnsi="Times New Roman" w:cs="Times New Roman"/>
          <w:sz w:val="24"/>
          <w:szCs w:val="24"/>
        </w:rPr>
        <w:t>деятельностные</w:t>
      </w:r>
      <w:proofErr w:type="spellEnd"/>
      <w:r w:rsidRPr="00BA638B">
        <w:rPr>
          <w:rFonts w:ascii="Times New Roman" w:hAnsi="Times New Roman" w:cs="Times New Roman"/>
          <w:sz w:val="24"/>
          <w:szCs w:val="24"/>
        </w:rPr>
        <w:t xml:space="preserve"> предпосылки осуществления миссии системы образования, характеризующей специфику и особенности образования в образовательном пространстве гимназии.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Она позволяет подчинить входящие в нее основные и дополнительные образовательные программы,  учебную и другие виды образовательной деятельности достижению стратегической цели – раскрытию и развитию с их помощью человеческого потенциала каждого ученика и направленного формирования именно тех ключевых и иных компетентностей,  которые представляются наиболее актуальными в социально - культурной и социально - экономической перспективе. </w:t>
      </w:r>
      <w:r w:rsidRPr="00BA638B">
        <w:rPr>
          <w:rFonts w:ascii="Times New Roman" w:hAnsi="Times New Roman" w:cs="Times New Roman"/>
          <w:sz w:val="24"/>
          <w:szCs w:val="24"/>
        </w:rPr>
        <w:cr/>
        <w:t xml:space="preserve"> Образовательная программа МОУ  </w:t>
      </w:r>
      <w:r w:rsidR="00382B3E">
        <w:rPr>
          <w:rFonts w:ascii="Times New Roman" w:hAnsi="Times New Roman" w:cs="Times New Roman"/>
          <w:sz w:val="24"/>
          <w:szCs w:val="24"/>
        </w:rPr>
        <w:t>«</w:t>
      </w:r>
      <w:proofErr w:type="spellStart"/>
      <w:r w:rsidR="00382B3E">
        <w:rPr>
          <w:rFonts w:ascii="Times New Roman" w:hAnsi="Times New Roman" w:cs="Times New Roman"/>
          <w:sz w:val="24"/>
          <w:szCs w:val="24"/>
        </w:rPr>
        <w:t>Новохоперская</w:t>
      </w:r>
      <w:proofErr w:type="spellEnd"/>
      <w:r w:rsidR="00382B3E">
        <w:rPr>
          <w:rFonts w:ascii="Times New Roman" w:hAnsi="Times New Roman" w:cs="Times New Roman"/>
          <w:sz w:val="24"/>
          <w:szCs w:val="24"/>
        </w:rPr>
        <w:t xml:space="preserve"> гимназия №</w:t>
      </w:r>
      <w:r w:rsidRPr="00BA638B">
        <w:rPr>
          <w:rFonts w:ascii="Times New Roman" w:hAnsi="Times New Roman" w:cs="Times New Roman"/>
          <w:sz w:val="24"/>
          <w:szCs w:val="24"/>
        </w:rPr>
        <w:t>1»</w:t>
      </w:r>
      <w:r w:rsidR="00382B3E">
        <w:rPr>
          <w:rFonts w:ascii="Times New Roman" w:hAnsi="Times New Roman" w:cs="Times New Roman"/>
          <w:sz w:val="24"/>
          <w:szCs w:val="24"/>
        </w:rPr>
        <w:t xml:space="preserve"> </w:t>
      </w:r>
      <w:r w:rsidRPr="00BA638B">
        <w:rPr>
          <w:rFonts w:ascii="Times New Roman" w:hAnsi="Times New Roman" w:cs="Times New Roman"/>
          <w:sz w:val="24"/>
          <w:szCs w:val="24"/>
        </w:rPr>
        <w:t xml:space="preserve">- это документ, определяющий стратегию и практику работы  школы в условиях модернизации образования.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Модернизация образовательной сферы предполагает становление новой культуры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человека, культуры творческой личности, ценностями которой являются самостоятельное действие и предприимчивость,  соединенные с ценностью солидарной ответственности за общественное благосостояние и устойчивое взаимодействие общества и природы.  Эти идеи нашли отражение в следующих документах и источниках: </w:t>
      </w:r>
      <w:r w:rsidRPr="00BA638B">
        <w:rPr>
          <w:rFonts w:ascii="Times New Roman" w:hAnsi="Times New Roman" w:cs="Times New Roman"/>
          <w:sz w:val="24"/>
          <w:szCs w:val="24"/>
        </w:rPr>
        <w:cr/>
        <w:t xml:space="preserve">- Конвенция о правах ребенка;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-Федеральный зак</w:t>
      </w:r>
      <w:r w:rsidR="00382B3E">
        <w:rPr>
          <w:rFonts w:ascii="Times New Roman" w:hAnsi="Times New Roman" w:cs="Times New Roman"/>
          <w:sz w:val="24"/>
          <w:szCs w:val="24"/>
        </w:rPr>
        <w:t>он «Об образовании», вступивший</w:t>
      </w:r>
      <w:r w:rsidRPr="00BA638B">
        <w:rPr>
          <w:rFonts w:ascii="Times New Roman" w:hAnsi="Times New Roman" w:cs="Times New Roman"/>
          <w:sz w:val="24"/>
          <w:szCs w:val="24"/>
        </w:rPr>
        <w:t xml:space="preserve"> в силу с 1 сентября 2013 года. </w:t>
      </w:r>
      <w:r w:rsidRPr="00BA638B">
        <w:rPr>
          <w:rFonts w:ascii="Times New Roman" w:hAnsi="Times New Roman" w:cs="Times New Roman"/>
          <w:sz w:val="24"/>
          <w:szCs w:val="24"/>
        </w:rPr>
        <w:cr/>
        <w:t>- «Приоритетные направления развития образовательной системы Росси</w:t>
      </w:r>
      <w:r w:rsidR="008A565D" w:rsidRPr="00BA638B">
        <w:rPr>
          <w:rFonts w:ascii="Times New Roman" w:hAnsi="Times New Roman" w:cs="Times New Roman"/>
          <w:sz w:val="24"/>
          <w:szCs w:val="24"/>
        </w:rPr>
        <w:t>й</w:t>
      </w:r>
      <w:r w:rsidRPr="00BA638B">
        <w:rPr>
          <w:rFonts w:ascii="Times New Roman" w:hAnsi="Times New Roman" w:cs="Times New Roman"/>
          <w:sz w:val="24"/>
          <w:szCs w:val="24"/>
        </w:rPr>
        <w:t xml:space="preserve">ской Федерации» 09.12.2004 г.;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Стратегия социально - экономического развития России до 2020 года; </w:t>
      </w:r>
    </w:p>
    <w:p w:rsidR="00DB5477" w:rsidRPr="00BA638B" w:rsidRDefault="00DB5477" w:rsidP="00AB3343">
      <w:pPr>
        <w:spacing w:after="0" w:line="240" w:lineRule="auto"/>
        <w:jc w:val="both"/>
        <w:rPr>
          <w:rFonts w:ascii="Times New Roman" w:hAnsi="Times New Roman" w:cs="Times New Roman"/>
          <w:sz w:val="24"/>
          <w:szCs w:val="24"/>
        </w:rPr>
      </w:pPr>
      <w:proofErr w:type="gramStart"/>
      <w:r w:rsidRPr="00BA638B">
        <w:rPr>
          <w:rFonts w:ascii="Times New Roman" w:hAnsi="Times New Roman" w:cs="Times New Roman"/>
          <w:sz w:val="24"/>
          <w:szCs w:val="24"/>
        </w:rPr>
        <w:t xml:space="preserve">- Национальная образовательная стратегия «Наша новая школа», (Послание </w:t>
      </w:r>
      <w:proofErr w:type="gramEnd"/>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 xml:space="preserve">Президента Федеральному Собранию Российской Федерации 5 ноября 2008 г.); </w:t>
      </w:r>
      <w:proofErr w:type="gramEnd"/>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Национальная доктрина образования Российской Федерации до 2025 г.;</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Концепция духовно - нравственного развития и воспитания личности  гра</w:t>
      </w:r>
      <w:r w:rsidR="008A565D" w:rsidRPr="00BA638B">
        <w:rPr>
          <w:rFonts w:ascii="Times New Roman" w:hAnsi="Times New Roman" w:cs="Times New Roman"/>
          <w:sz w:val="24"/>
          <w:szCs w:val="24"/>
        </w:rPr>
        <w:t>ж</w:t>
      </w:r>
      <w:r w:rsidRPr="00BA638B">
        <w:rPr>
          <w:rFonts w:ascii="Times New Roman" w:hAnsi="Times New Roman" w:cs="Times New Roman"/>
          <w:sz w:val="24"/>
          <w:szCs w:val="24"/>
        </w:rPr>
        <w:t xml:space="preserve">данина России — М.: Просвещение, 2010;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Санитарно- эпидемиологическими требованиями к условиям и организации обучения в общеобразовательных уч</w:t>
      </w:r>
      <w:r w:rsidR="00382B3E">
        <w:rPr>
          <w:rFonts w:ascii="Times New Roman" w:hAnsi="Times New Roman" w:cs="Times New Roman"/>
          <w:sz w:val="24"/>
          <w:szCs w:val="24"/>
        </w:rPr>
        <w:t xml:space="preserve">реждениях </w:t>
      </w:r>
      <w:proofErr w:type="gramStart"/>
      <w:r w:rsidR="00382B3E">
        <w:rPr>
          <w:rFonts w:ascii="Times New Roman" w:hAnsi="Times New Roman" w:cs="Times New Roman"/>
          <w:sz w:val="24"/>
          <w:szCs w:val="24"/>
        </w:rPr>
        <w:t xml:space="preserve">( </w:t>
      </w:r>
      <w:proofErr w:type="gramEnd"/>
      <w:r w:rsidR="00382B3E">
        <w:rPr>
          <w:rFonts w:ascii="Times New Roman" w:hAnsi="Times New Roman" w:cs="Times New Roman"/>
          <w:sz w:val="24"/>
          <w:szCs w:val="24"/>
        </w:rPr>
        <w:t>САНПИН 2.4.2.2821-1</w:t>
      </w:r>
      <w:r w:rsidRPr="00BA638B">
        <w:rPr>
          <w:rFonts w:ascii="Times New Roman" w:hAnsi="Times New Roman" w:cs="Times New Roman"/>
          <w:sz w:val="24"/>
          <w:szCs w:val="24"/>
        </w:rPr>
        <w:t>).</w:t>
      </w:r>
    </w:p>
    <w:p w:rsidR="00DB5477" w:rsidRPr="00BA638B" w:rsidRDefault="00DB5477" w:rsidP="00AB3343">
      <w:pPr>
        <w:spacing w:after="0" w:line="240" w:lineRule="auto"/>
        <w:jc w:val="both"/>
        <w:rPr>
          <w:rFonts w:ascii="Times New Roman" w:hAnsi="Times New Roman" w:cs="Times New Roman"/>
          <w:sz w:val="24"/>
          <w:szCs w:val="24"/>
        </w:rPr>
      </w:pP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Образовательная программа  МОУ «Новохоперская гимназия № 1»  разрабатывалась на основе положений закона Российской Федерации «Об образовании»: образовательная программа определяет содержание образования определенного уровня и направленности, а также то, что ее разработка и утверждение относится к компетенции образовательных учреждений.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При конструировании образовательной программы педагогический коллектив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опирался на следующие ведущие идеи: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1. </w:t>
      </w:r>
      <w:proofErr w:type="spellStart"/>
      <w:r w:rsidRPr="00BA638B">
        <w:rPr>
          <w:rFonts w:ascii="Times New Roman" w:hAnsi="Times New Roman" w:cs="Times New Roman"/>
          <w:sz w:val="24"/>
          <w:szCs w:val="24"/>
        </w:rPr>
        <w:t>гуманизации</w:t>
      </w:r>
      <w:proofErr w:type="spellEnd"/>
      <w:r w:rsidRPr="00BA638B">
        <w:rPr>
          <w:rFonts w:ascii="Times New Roman" w:hAnsi="Times New Roman" w:cs="Times New Roman"/>
          <w:sz w:val="24"/>
          <w:szCs w:val="24"/>
        </w:rPr>
        <w:t xml:space="preserve"> образования;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2. демократизации жизни и управления школой;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3. вариативности и свободы выбора каждым учеником образовательного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маршрута, содержания и организационных форм образования;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4. сотрудничества, неформального общения, сотворчества;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5. творческого подхода, непрерывного поиска и проверки содержания, форм и методов обучения и воспитания.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Специфика школы - в создании условий для получения учащимися качественного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образования и углубленного образования в гуманитарной сфере.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В соответствии с Национальной доктриной образования Российской Федерации </w:t>
      </w:r>
      <w:proofErr w:type="gramStart"/>
      <w:r w:rsidRPr="00BA638B">
        <w:rPr>
          <w:rFonts w:ascii="Times New Roman" w:hAnsi="Times New Roman" w:cs="Times New Roman"/>
          <w:sz w:val="24"/>
          <w:szCs w:val="24"/>
        </w:rPr>
        <w:t>до</w:t>
      </w:r>
      <w:proofErr w:type="gramEnd"/>
      <w:r w:rsidRPr="00BA638B">
        <w:rPr>
          <w:rFonts w:ascii="Times New Roman" w:hAnsi="Times New Roman" w:cs="Times New Roman"/>
          <w:sz w:val="24"/>
          <w:szCs w:val="24"/>
        </w:rPr>
        <w:t xml:space="preserve">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2025г. определены следующие цели восп</w:t>
      </w:r>
      <w:r w:rsidR="00382B3E">
        <w:rPr>
          <w:rFonts w:ascii="Times New Roman" w:hAnsi="Times New Roman" w:cs="Times New Roman"/>
          <w:sz w:val="24"/>
          <w:szCs w:val="24"/>
        </w:rPr>
        <w:t xml:space="preserve">итания и обучения, реализуемые </w:t>
      </w:r>
      <w:proofErr w:type="gramStart"/>
      <w:r w:rsidR="00382B3E">
        <w:rPr>
          <w:rFonts w:ascii="Times New Roman" w:hAnsi="Times New Roman" w:cs="Times New Roman"/>
          <w:sz w:val="24"/>
          <w:szCs w:val="24"/>
        </w:rPr>
        <w:t>в</w:t>
      </w:r>
      <w:proofErr w:type="gramEnd"/>
      <w:r w:rsidRPr="00BA638B">
        <w:rPr>
          <w:rFonts w:ascii="Times New Roman" w:hAnsi="Times New Roman" w:cs="Times New Roman"/>
          <w:sz w:val="24"/>
          <w:szCs w:val="24"/>
        </w:rPr>
        <w:t xml:space="preserve"> настоящей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образовательной програм</w:t>
      </w:r>
      <w:r w:rsidR="008A565D" w:rsidRPr="00BA638B">
        <w:rPr>
          <w:rFonts w:ascii="Times New Roman" w:hAnsi="Times New Roman" w:cs="Times New Roman"/>
          <w:sz w:val="24"/>
          <w:szCs w:val="24"/>
        </w:rPr>
        <w:t>ме гимназии</w:t>
      </w:r>
      <w:r w:rsidRPr="00BA638B">
        <w:rPr>
          <w:rFonts w:ascii="Times New Roman" w:hAnsi="Times New Roman" w:cs="Times New Roman"/>
          <w:sz w:val="24"/>
          <w:szCs w:val="24"/>
        </w:rPr>
        <w:t xml:space="preserve">: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сохранение, распространение и развития национальной культуры;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воспитание патриотов России, </w:t>
      </w:r>
      <w:r w:rsidRPr="00BA638B">
        <w:rPr>
          <w:rFonts w:ascii="Times New Roman" w:hAnsi="Times New Roman" w:cs="Times New Roman"/>
          <w:sz w:val="24"/>
          <w:szCs w:val="24"/>
        </w:rPr>
        <w:t>обладающих высокой нравственно</w:t>
      </w:r>
      <w:r w:rsidR="00DB5477" w:rsidRPr="00BA638B">
        <w:rPr>
          <w:rFonts w:ascii="Times New Roman" w:hAnsi="Times New Roman" w:cs="Times New Roman"/>
          <w:sz w:val="24"/>
          <w:szCs w:val="24"/>
        </w:rPr>
        <w:t xml:space="preserve">стью;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формирование навыков самообр</w:t>
      </w:r>
      <w:r w:rsidRPr="00BA638B">
        <w:rPr>
          <w:rFonts w:ascii="Times New Roman" w:hAnsi="Times New Roman" w:cs="Times New Roman"/>
          <w:sz w:val="24"/>
          <w:szCs w:val="24"/>
        </w:rPr>
        <w:t>азования и самореализации лично</w:t>
      </w:r>
      <w:r w:rsidR="00DB5477" w:rsidRPr="00BA638B">
        <w:rPr>
          <w:rFonts w:ascii="Times New Roman" w:hAnsi="Times New Roman" w:cs="Times New Roman"/>
          <w:sz w:val="24"/>
          <w:szCs w:val="24"/>
        </w:rPr>
        <w:t xml:space="preserve">сти;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формирование у детей целостного миропонимания и современного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научного мировоззрения</w:t>
      </w:r>
      <w:r w:rsidR="008A565D" w:rsidRPr="00BA638B">
        <w:rPr>
          <w:rFonts w:ascii="Times New Roman" w:hAnsi="Times New Roman" w:cs="Times New Roman"/>
          <w:sz w:val="24"/>
          <w:szCs w:val="24"/>
        </w:rPr>
        <w:t>;</w:t>
      </w:r>
      <w:r w:rsidRPr="00BA638B">
        <w:rPr>
          <w:rFonts w:ascii="Times New Roman" w:hAnsi="Times New Roman" w:cs="Times New Roman"/>
          <w:sz w:val="24"/>
          <w:szCs w:val="24"/>
        </w:rPr>
        <w:t xml:space="preserve">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преемственность ур</w:t>
      </w:r>
      <w:r w:rsidRPr="00BA638B">
        <w:rPr>
          <w:rFonts w:ascii="Times New Roman" w:hAnsi="Times New Roman" w:cs="Times New Roman"/>
          <w:sz w:val="24"/>
          <w:szCs w:val="24"/>
        </w:rPr>
        <w:t xml:space="preserve">овней и ступеней образования;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реализацию информационных технологий в образовании;</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развитие традиций в работе с одаренными детьми;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экологическое воспитание, формирующее бережное отношение к природе.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Образовательная программа гимназии  включает общеобразовательные программы основного общего, среднего (полного) общего образования, обеспечивающие дополнительную (углубленную) подготовку по предметам гуманитарного  профиля.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Данная цель и ведущие идеи позволили определить основные принципы реализации образовательной программы, учитывающие ожидания и потребности обучающихся в гимназии детей и их родителей. К числу таких принципов педагогический коллектив относит: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r w:rsidRPr="00BA638B">
        <w:rPr>
          <w:rFonts w:ascii="Times New Roman" w:hAnsi="Times New Roman" w:cs="Times New Roman"/>
          <w:sz w:val="24"/>
          <w:szCs w:val="24"/>
        </w:rPr>
        <w:t>гуманизации</w:t>
      </w:r>
      <w:proofErr w:type="spellEnd"/>
      <w:r w:rsidRPr="00BA638B">
        <w:rPr>
          <w:rFonts w:ascii="Times New Roman" w:hAnsi="Times New Roman" w:cs="Times New Roman"/>
          <w:sz w:val="24"/>
          <w:szCs w:val="24"/>
        </w:rPr>
        <w:t xml:space="preserve"> - утверждение норм уважения и доброжелательного отношения к каждому ребенку, исключение принуждения и насилия над его личностью;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r w:rsidRPr="00BA638B">
        <w:rPr>
          <w:rFonts w:ascii="Times New Roman" w:hAnsi="Times New Roman" w:cs="Times New Roman"/>
          <w:sz w:val="24"/>
          <w:szCs w:val="24"/>
        </w:rPr>
        <w:t>культуросообразности</w:t>
      </w:r>
      <w:proofErr w:type="spellEnd"/>
      <w:r w:rsidRPr="00BA638B">
        <w:rPr>
          <w:rFonts w:ascii="Times New Roman" w:hAnsi="Times New Roman" w:cs="Times New Roman"/>
          <w:sz w:val="24"/>
          <w:szCs w:val="24"/>
        </w:rPr>
        <w:t xml:space="preserve"> – создание развивающей среды, способствующей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максимальному раскрытию личностного, интеллектуального, творческого потенциала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каждого учащегося;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proofErr w:type="gramStart"/>
      <w:r w:rsidRPr="00BA638B">
        <w:rPr>
          <w:rFonts w:ascii="Times New Roman" w:hAnsi="Times New Roman" w:cs="Times New Roman"/>
          <w:sz w:val="24"/>
          <w:szCs w:val="24"/>
        </w:rPr>
        <w:t>ценностно</w:t>
      </w:r>
      <w:proofErr w:type="spellEnd"/>
      <w:r w:rsidRPr="00BA638B">
        <w:rPr>
          <w:rFonts w:ascii="Times New Roman" w:hAnsi="Times New Roman" w:cs="Times New Roman"/>
          <w:sz w:val="24"/>
          <w:szCs w:val="24"/>
        </w:rPr>
        <w:t>- смыслового</w:t>
      </w:r>
      <w:proofErr w:type="gramEnd"/>
      <w:r w:rsidRPr="00BA638B">
        <w:rPr>
          <w:rFonts w:ascii="Times New Roman" w:hAnsi="Times New Roman" w:cs="Times New Roman"/>
          <w:sz w:val="24"/>
          <w:szCs w:val="24"/>
        </w:rPr>
        <w:t xml:space="preserve"> равенства взрослого и ребенка;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r w:rsidRPr="00BA638B">
        <w:rPr>
          <w:rFonts w:ascii="Times New Roman" w:hAnsi="Times New Roman" w:cs="Times New Roman"/>
          <w:sz w:val="24"/>
          <w:szCs w:val="24"/>
        </w:rPr>
        <w:t>социокультурной</w:t>
      </w:r>
      <w:proofErr w:type="spellEnd"/>
      <w:r w:rsidRPr="00BA638B">
        <w:rPr>
          <w:rFonts w:ascii="Times New Roman" w:hAnsi="Times New Roman" w:cs="Times New Roman"/>
          <w:sz w:val="24"/>
          <w:szCs w:val="24"/>
        </w:rPr>
        <w:t xml:space="preserve"> открытости образования: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-уважение к нормам и традициям разных культур, открытость изменяющемуся миру;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-поддержка образовательных инициатив всех субъектов образовательного пространства (родителей, учащихся, учителей и др.); </w:t>
      </w:r>
    </w:p>
    <w:p w:rsidR="008A565D"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-развитие социального партнерства.</w:t>
      </w:r>
    </w:p>
    <w:p w:rsidR="00D774B1" w:rsidRPr="00BA638B" w:rsidRDefault="00D774B1" w:rsidP="00AB3343">
      <w:pPr>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2. Информационная справка о школе</w:t>
      </w:r>
    </w:p>
    <w:p w:rsidR="009D1EB3" w:rsidRPr="00BA638B" w:rsidRDefault="009D1EB3"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а) Общая характеристика</w:t>
      </w:r>
    </w:p>
    <w:p w:rsidR="009D1EB3" w:rsidRPr="00BA638B" w:rsidRDefault="009D1EB3" w:rsidP="00AB3343">
      <w:pPr>
        <w:tabs>
          <w:tab w:val="left" w:pos="0"/>
        </w:tabs>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687"/>
        <w:gridCol w:w="6884"/>
      </w:tblGrid>
      <w:tr w:rsidR="009D1EB3" w:rsidRPr="00BA638B" w:rsidTr="009D5A8D">
        <w:trPr>
          <w:trHeight w:val="278"/>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 xml:space="preserve">Название </w:t>
            </w:r>
            <w:r w:rsidRPr="00BA638B">
              <w:rPr>
                <w:rFonts w:ascii="Times New Roman" w:hAnsi="Times New Roman" w:cs="Times New Roman"/>
                <w:color w:val="000000"/>
                <w:sz w:val="24"/>
                <w:szCs w:val="24"/>
              </w:rPr>
              <w:t>(</w:t>
            </w:r>
            <w:r w:rsidRPr="00BA638B">
              <w:rPr>
                <w:rFonts w:ascii="Times New Roman" w:hAnsi="Times New Roman" w:cs="Times New Roman"/>
                <w:b/>
                <w:bCs/>
                <w:color w:val="000000"/>
                <w:sz w:val="24"/>
                <w:szCs w:val="24"/>
              </w:rPr>
              <w:t>по уставу)</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B37FC2">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Муниципальное  общеобразовательное учреждение «Новохоперская гимназия №1»</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Тип</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Общеобразовательное учреждение</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b/>
                <w:bCs/>
                <w:color w:val="000000"/>
                <w:sz w:val="24"/>
                <w:szCs w:val="24"/>
              </w:rPr>
            </w:pPr>
            <w:r w:rsidRPr="00BA638B">
              <w:rPr>
                <w:rFonts w:ascii="Times New Roman" w:hAnsi="Times New Roman" w:cs="Times New Roman"/>
                <w:b/>
                <w:bCs/>
                <w:color w:val="000000"/>
                <w:sz w:val="24"/>
                <w:szCs w:val="24"/>
              </w:rPr>
              <w:t>Вид</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Гимназия</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Организационно-правовая форма</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4230F3" w:rsidP="00B37F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бюджет</w:t>
            </w:r>
            <w:r w:rsidR="009D1EB3" w:rsidRPr="00BA638B">
              <w:rPr>
                <w:rFonts w:ascii="Times New Roman" w:hAnsi="Times New Roman" w:cs="Times New Roman"/>
                <w:color w:val="000000"/>
                <w:sz w:val="24"/>
                <w:szCs w:val="24"/>
              </w:rPr>
              <w:t xml:space="preserve">ное учреждение </w:t>
            </w:r>
          </w:p>
        </w:tc>
      </w:tr>
      <w:tr w:rsidR="009D1EB3" w:rsidRPr="00BA638B" w:rsidTr="009D5A8D">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Учредитель</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4230F3" w:rsidP="00AB334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муниципальное образование Новохоперский муниципальный район, в лице  администрации</w:t>
            </w:r>
            <w:r w:rsidR="009D1EB3" w:rsidRPr="00BA638B">
              <w:rPr>
                <w:rFonts w:ascii="Times New Roman" w:hAnsi="Times New Roman" w:cs="Times New Roman"/>
                <w:sz w:val="24"/>
                <w:szCs w:val="24"/>
              </w:rPr>
              <w:t xml:space="preserve"> Новохоперского муниципального района.</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Год основания</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1992</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Юридический адрес</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382B3E">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 xml:space="preserve">Воронежская область, </w:t>
            </w:r>
            <w:proofErr w:type="gramStart"/>
            <w:r w:rsidR="00382B3E">
              <w:rPr>
                <w:rFonts w:ascii="Times New Roman" w:hAnsi="Times New Roman" w:cs="Times New Roman"/>
                <w:color w:val="000000"/>
                <w:sz w:val="24"/>
                <w:szCs w:val="24"/>
              </w:rPr>
              <w:t>г</w:t>
            </w:r>
            <w:proofErr w:type="gramEnd"/>
            <w:r w:rsidR="00382B3E">
              <w:rPr>
                <w:rFonts w:ascii="Times New Roman" w:hAnsi="Times New Roman" w:cs="Times New Roman"/>
                <w:color w:val="000000"/>
                <w:sz w:val="24"/>
                <w:szCs w:val="24"/>
              </w:rPr>
              <w:t>. Новохоперск, ул. Советская,</w:t>
            </w:r>
            <w:r w:rsidR="00382B3E"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rPr>
              <w:t>142</w:t>
            </w:r>
          </w:p>
        </w:tc>
      </w:tr>
      <w:tr w:rsidR="009D1EB3" w:rsidRPr="00BA638B" w:rsidTr="009D5A8D">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Телефон</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8 (47353) 33-278</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Факс</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8 (47353) 33-742</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lang w:val="en-US"/>
              </w:rPr>
              <w:t>e</w:t>
            </w:r>
            <w:r w:rsidRPr="00BA638B">
              <w:rPr>
                <w:rFonts w:ascii="Times New Roman" w:hAnsi="Times New Roman" w:cs="Times New Roman"/>
                <w:b/>
                <w:bCs/>
                <w:color w:val="000000"/>
                <w:sz w:val="24"/>
                <w:szCs w:val="24"/>
              </w:rPr>
              <w:t>-</w:t>
            </w:r>
            <w:r w:rsidRPr="00BA638B">
              <w:rPr>
                <w:rFonts w:ascii="Times New Roman" w:hAnsi="Times New Roman" w:cs="Times New Roman"/>
                <w:b/>
                <w:bCs/>
                <w:color w:val="000000"/>
                <w:sz w:val="24"/>
                <w:szCs w:val="24"/>
                <w:lang w:val="en-US"/>
              </w:rPr>
              <w:t>mail</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lang w:val="en-US"/>
              </w:rPr>
            </w:pPr>
            <w:r w:rsidRPr="00BA638B">
              <w:rPr>
                <w:rFonts w:ascii="Times New Roman" w:hAnsi="Times New Roman" w:cs="Times New Roman"/>
                <w:color w:val="000000"/>
                <w:sz w:val="24"/>
                <w:szCs w:val="24"/>
                <w:lang w:val="en-US"/>
              </w:rPr>
              <w:t>nvpgimn@inbox.ru</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Адрес сайта в интернете</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lang w:val="en-US"/>
              </w:rPr>
            </w:pPr>
            <w:r w:rsidRPr="00BA638B">
              <w:rPr>
                <w:rFonts w:ascii="Times New Roman" w:hAnsi="Times New Roman" w:cs="Times New Roman"/>
                <w:color w:val="000000"/>
                <w:sz w:val="24"/>
                <w:szCs w:val="24"/>
                <w:lang w:val="en-US"/>
              </w:rPr>
              <w:t>nvhpgimn.ucoz.ru</w:t>
            </w:r>
          </w:p>
        </w:tc>
      </w:tr>
      <w:tr w:rsidR="009D1EB3" w:rsidRPr="00BA638B" w:rsidTr="009D5A8D">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Должность руководителя</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 xml:space="preserve">Директор гимназии </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lastRenderedPageBreak/>
              <w:t>Фамилия, имя, отчество руководителя</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Макогонова Галина Ивановна</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 xml:space="preserve">Лицензия </w:t>
            </w:r>
            <w:r w:rsidRPr="00BA638B">
              <w:rPr>
                <w:rFonts w:ascii="Times New Roman" w:hAnsi="Times New Roman" w:cs="Times New Roman"/>
                <w:b/>
                <w:bCs/>
                <w:color w:val="000000"/>
                <w:sz w:val="24"/>
                <w:szCs w:val="24"/>
              </w:rPr>
              <w:br/>
              <w:t>(дата выдачи, №, кем выдана)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autoSpaceDE w:val="0"/>
              <w:autoSpaceDN w:val="0"/>
              <w:adjustRightInd w:val="0"/>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Cs/>
                <w:color w:val="000000"/>
                <w:sz w:val="24"/>
                <w:szCs w:val="24"/>
              </w:rPr>
              <w:t>Лицензия  на право ведения образовательной деятельности (</w:t>
            </w:r>
            <w:proofErr w:type="gramStart"/>
            <w:r w:rsidRPr="00BA638B">
              <w:rPr>
                <w:rFonts w:ascii="Times New Roman" w:hAnsi="Times New Roman" w:cs="Times New Roman"/>
                <w:bCs/>
                <w:color w:val="000000"/>
                <w:sz w:val="24"/>
                <w:szCs w:val="24"/>
              </w:rPr>
              <w:t>регистрационный</w:t>
            </w:r>
            <w:proofErr w:type="gramEnd"/>
            <w:r w:rsidRPr="00BA638B">
              <w:rPr>
                <w:rFonts w:ascii="Times New Roman" w:hAnsi="Times New Roman" w:cs="Times New Roman"/>
                <w:bCs/>
                <w:color w:val="000000"/>
                <w:sz w:val="24"/>
                <w:szCs w:val="24"/>
              </w:rPr>
              <w:t xml:space="preserve"> № И-3414 от 24 мая 2012 года)   выдана  Инспекцией по контролю и надзору в сфере образования Воронежской области.</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 xml:space="preserve">Аккредитация </w:t>
            </w:r>
            <w:r w:rsidRPr="00BA638B">
              <w:rPr>
                <w:rFonts w:ascii="Times New Roman" w:hAnsi="Times New Roman" w:cs="Times New Roman"/>
                <w:b/>
                <w:bCs/>
                <w:color w:val="000000"/>
                <w:sz w:val="24"/>
                <w:szCs w:val="24"/>
              </w:rPr>
              <w:br/>
              <w:t>(дата выдачи, №, кем выдана)</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autoSpaceDE w:val="0"/>
              <w:autoSpaceDN w:val="0"/>
              <w:adjustRightInd w:val="0"/>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Cs/>
                <w:color w:val="000000"/>
                <w:sz w:val="24"/>
                <w:szCs w:val="24"/>
              </w:rPr>
              <w:t>Свидетельство о государственной ак</w:t>
            </w:r>
            <w:r w:rsidR="004230F3">
              <w:rPr>
                <w:rFonts w:ascii="Times New Roman" w:hAnsi="Times New Roman" w:cs="Times New Roman"/>
                <w:bCs/>
                <w:color w:val="000000"/>
                <w:sz w:val="24"/>
                <w:szCs w:val="24"/>
              </w:rPr>
              <w:t>кредитации (</w:t>
            </w:r>
            <w:proofErr w:type="gramStart"/>
            <w:r w:rsidR="004230F3">
              <w:rPr>
                <w:rFonts w:ascii="Times New Roman" w:hAnsi="Times New Roman" w:cs="Times New Roman"/>
                <w:bCs/>
                <w:color w:val="000000"/>
                <w:sz w:val="24"/>
                <w:szCs w:val="24"/>
              </w:rPr>
              <w:t>регистрационный</w:t>
            </w:r>
            <w:proofErr w:type="gramEnd"/>
            <w:r w:rsidR="004230F3">
              <w:rPr>
                <w:rFonts w:ascii="Times New Roman" w:hAnsi="Times New Roman" w:cs="Times New Roman"/>
                <w:bCs/>
                <w:color w:val="000000"/>
                <w:sz w:val="24"/>
                <w:szCs w:val="24"/>
              </w:rPr>
              <w:t xml:space="preserve"> № Д-2270 от 27 декабря 2013 года) выдано Департаментом образования, науки и молодежной политики</w:t>
            </w:r>
            <w:r w:rsidRPr="00BA638B">
              <w:rPr>
                <w:rFonts w:ascii="Times New Roman" w:hAnsi="Times New Roman" w:cs="Times New Roman"/>
                <w:bCs/>
                <w:color w:val="000000"/>
                <w:sz w:val="24"/>
                <w:szCs w:val="24"/>
              </w:rPr>
              <w:t xml:space="preserve"> Воронежской области.</w:t>
            </w:r>
          </w:p>
        </w:tc>
      </w:tr>
    </w:tbl>
    <w:p w:rsidR="009D1EB3" w:rsidRPr="00BA638B" w:rsidRDefault="009D1EB3" w:rsidP="00AB3343">
      <w:pPr>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б) Характеристика кадрового состава</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 Образовательное учреждение педагогическими кадрами укомплектовано полность</w:t>
      </w:r>
      <w:r w:rsidR="00422795">
        <w:rPr>
          <w:rFonts w:ascii="Times New Roman" w:eastAsia="Times New Roman" w:hAnsi="Times New Roman" w:cs="Times New Roman"/>
          <w:color w:val="000000"/>
          <w:sz w:val="24"/>
          <w:szCs w:val="24"/>
          <w:lang w:eastAsia="ru-RU"/>
        </w:rPr>
        <w:t>ю. Педагогический коллектив – 41</w:t>
      </w:r>
      <w:r w:rsidRPr="00BA638B">
        <w:rPr>
          <w:rFonts w:ascii="Times New Roman" w:eastAsia="Times New Roman" w:hAnsi="Times New Roman" w:cs="Times New Roman"/>
          <w:color w:val="000000"/>
          <w:sz w:val="24"/>
          <w:szCs w:val="24"/>
          <w:lang w:eastAsia="ru-RU"/>
        </w:rPr>
        <w:t xml:space="preserve"> человека, средний возраст коллектива – 45,4 года.</w:t>
      </w:r>
    </w:p>
    <w:p w:rsidR="009D1EB3" w:rsidRPr="00BA638B" w:rsidRDefault="00A43D3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Учителей – 36</w:t>
      </w:r>
      <w:r w:rsidR="009D1EB3" w:rsidRPr="00BA638B">
        <w:rPr>
          <w:rFonts w:ascii="Times New Roman" w:eastAsia="Times New Roman" w:hAnsi="Times New Roman" w:cs="Times New Roman"/>
          <w:color w:val="000000"/>
          <w:sz w:val="24"/>
          <w:szCs w:val="24"/>
          <w:lang w:eastAsia="ru-RU"/>
        </w:rPr>
        <w:t xml:space="preserve"> из них:</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Заслуженный учитель  РФ - 1</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Почетных работников общего образования – 14</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Высшая</w:t>
      </w:r>
      <w:r w:rsidR="00A43D3B">
        <w:rPr>
          <w:rFonts w:ascii="Times New Roman" w:eastAsia="Times New Roman" w:hAnsi="Times New Roman" w:cs="Times New Roman"/>
          <w:color w:val="000000"/>
          <w:sz w:val="24"/>
          <w:szCs w:val="24"/>
          <w:lang w:eastAsia="ru-RU"/>
        </w:rPr>
        <w:t xml:space="preserve"> квалификационная категория - 18</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Первая</w:t>
      </w:r>
      <w:r w:rsidR="00422795">
        <w:rPr>
          <w:rFonts w:ascii="Times New Roman" w:eastAsia="Times New Roman" w:hAnsi="Times New Roman" w:cs="Times New Roman"/>
          <w:color w:val="000000"/>
          <w:sz w:val="24"/>
          <w:szCs w:val="24"/>
          <w:lang w:eastAsia="ru-RU"/>
        </w:rPr>
        <w:t xml:space="preserve"> квалификационна</w:t>
      </w:r>
      <w:r w:rsidR="00A43D3B">
        <w:rPr>
          <w:rFonts w:ascii="Times New Roman" w:eastAsia="Times New Roman" w:hAnsi="Times New Roman" w:cs="Times New Roman"/>
          <w:color w:val="000000"/>
          <w:sz w:val="24"/>
          <w:szCs w:val="24"/>
          <w:lang w:eastAsia="ru-RU"/>
        </w:rPr>
        <w:t>я категория – 18</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Социально-психологическая служба:</w:t>
      </w:r>
    </w:p>
    <w:p w:rsidR="004230F3"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Психолог – 1</w:t>
      </w:r>
    </w:p>
    <w:p w:rsidR="009D1EB3" w:rsidRPr="00BA638B" w:rsidRDefault="004230F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 xml:space="preserve"> </w:t>
      </w:r>
      <w:r w:rsidR="009D1EB3" w:rsidRPr="00BA638B">
        <w:rPr>
          <w:rFonts w:ascii="Times New Roman" w:eastAsia="Times New Roman" w:hAnsi="Times New Roman" w:cs="Times New Roman"/>
          <w:color w:val="000000"/>
          <w:sz w:val="24"/>
          <w:szCs w:val="24"/>
          <w:lang w:eastAsia="ru-RU"/>
        </w:rPr>
        <w:t>Социальный педагог – 1</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527B" w:rsidRPr="00BA638B" w:rsidRDefault="0063527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527B" w:rsidRPr="00BA638B" w:rsidRDefault="0063527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СПИСОК РАБОТНИКОВ </w:t>
      </w:r>
    </w:p>
    <w:p w:rsidR="0063527B" w:rsidRPr="00BA638B" w:rsidRDefault="0063527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МОУ «НОВОХОПЕРСКАЯ ГИМНАЗИЯ № 1»</w:t>
      </w:r>
    </w:p>
    <w:tbl>
      <w:tblPr>
        <w:tblStyle w:val="a4"/>
        <w:tblW w:w="10033" w:type="dxa"/>
        <w:tblLayout w:type="fixed"/>
        <w:tblLook w:val="01E0"/>
      </w:tblPr>
      <w:tblGrid>
        <w:gridCol w:w="534"/>
        <w:gridCol w:w="2126"/>
        <w:gridCol w:w="2126"/>
        <w:gridCol w:w="1407"/>
        <w:gridCol w:w="1314"/>
        <w:gridCol w:w="1089"/>
        <w:gridCol w:w="1437"/>
      </w:tblGrid>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spellStart"/>
            <w:proofErr w:type="gramStart"/>
            <w:r w:rsidRPr="00BA638B">
              <w:rPr>
                <w:rFonts w:ascii="Times New Roman" w:hAnsi="Times New Roman" w:cs="Times New Roman"/>
                <w:sz w:val="24"/>
                <w:szCs w:val="24"/>
              </w:rPr>
              <w:t>п</w:t>
            </w:r>
            <w:proofErr w:type="spellEnd"/>
            <w:proofErr w:type="gramEnd"/>
            <w:r w:rsidRPr="00BA638B">
              <w:rPr>
                <w:rFonts w:ascii="Times New Roman" w:hAnsi="Times New Roman" w:cs="Times New Roman"/>
                <w:sz w:val="24"/>
                <w:szCs w:val="24"/>
              </w:rPr>
              <w:t>/</w:t>
            </w:r>
            <w:proofErr w:type="spellStart"/>
            <w:r w:rsidRPr="00BA638B">
              <w:rPr>
                <w:rFonts w:ascii="Times New Roman" w:hAnsi="Times New Roman" w:cs="Times New Roman"/>
                <w:sz w:val="24"/>
                <w:szCs w:val="24"/>
              </w:rPr>
              <w:t>п</w:t>
            </w:r>
            <w:proofErr w:type="spellEnd"/>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Ф.И.О.</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должность</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образование</w:t>
            </w:r>
          </w:p>
        </w:tc>
        <w:tc>
          <w:tcPr>
            <w:tcW w:w="1314" w:type="dxa"/>
          </w:tcPr>
          <w:p w:rsidR="0063527B" w:rsidRPr="00BA638B" w:rsidRDefault="00422795" w:rsidP="00AB3343">
            <w:pPr>
              <w:jc w:val="both"/>
              <w:rPr>
                <w:rFonts w:ascii="Times New Roman" w:hAnsi="Times New Roman" w:cs="Times New Roman"/>
                <w:sz w:val="24"/>
                <w:szCs w:val="24"/>
              </w:rPr>
            </w:pPr>
            <w:proofErr w:type="spellStart"/>
            <w:r>
              <w:rPr>
                <w:rFonts w:ascii="Times New Roman" w:hAnsi="Times New Roman" w:cs="Times New Roman"/>
                <w:sz w:val="24"/>
                <w:szCs w:val="24"/>
              </w:rPr>
              <w:t>Пед</w:t>
            </w:r>
            <w:proofErr w:type="gramStart"/>
            <w:r>
              <w:rPr>
                <w:rFonts w:ascii="Times New Roman" w:hAnsi="Times New Roman" w:cs="Times New Roman"/>
                <w:sz w:val="24"/>
                <w:szCs w:val="24"/>
              </w:rPr>
              <w:t>.</w:t>
            </w:r>
            <w:r w:rsidR="0063527B" w:rsidRPr="00BA638B">
              <w:rPr>
                <w:rFonts w:ascii="Times New Roman" w:hAnsi="Times New Roman" w:cs="Times New Roman"/>
                <w:sz w:val="24"/>
                <w:szCs w:val="24"/>
              </w:rPr>
              <w:t>с</w:t>
            </w:r>
            <w:proofErr w:type="gramEnd"/>
            <w:r w:rsidR="0063527B" w:rsidRPr="00BA638B">
              <w:rPr>
                <w:rFonts w:ascii="Times New Roman" w:hAnsi="Times New Roman" w:cs="Times New Roman"/>
                <w:sz w:val="24"/>
                <w:szCs w:val="24"/>
              </w:rPr>
              <w:t>таж</w:t>
            </w:r>
            <w:proofErr w:type="spellEnd"/>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пенсион.</w:t>
            </w:r>
          </w:p>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возраст</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категория</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Авдеев В.В.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 и физики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30 г.,15 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Авдеева Н.Н.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Архипова М.А.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26 г, 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Алейникова Л.С.</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36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5</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Архипова О.П.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6</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Быков Н.В.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физической культуры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34г,15д.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rPr>
          <w:trHeight w:val="70"/>
        </w:trPr>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7</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Боковая Н.А.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10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8</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Бундина</w:t>
            </w:r>
            <w:proofErr w:type="spellEnd"/>
            <w:r w:rsidRPr="00BA638B">
              <w:rPr>
                <w:rFonts w:ascii="Times New Roman" w:hAnsi="Times New Roman" w:cs="Times New Roman"/>
                <w:sz w:val="24"/>
                <w:szCs w:val="24"/>
              </w:rPr>
              <w:t xml:space="preserve"> И.Н.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учитель русского </w:t>
            </w:r>
            <w:r w:rsidRPr="00BA638B">
              <w:rPr>
                <w:rFonts w:ascii="Times New Roman" w:hAnsi="Times New Roman" w:cs="Times New Roman"/>
                <w:sz w:val="24"/>
                <w:szCs w:val="24"/>
              </w:rPr>
              <w:lastRenderedPageBreak/>
              <w:t>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23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9</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Боловинцева</w:t>
            </w:r>
            <w:proofErr w:type="spellEnd"/>
            <w:r w:rsidRPr="00BA638B">
              <w:rPr>
                <w:rFonts w:ascii="Times New Roman" w:hAnsi="Times New Roman" w:cs="Times New Roman"/>
                <w:sz w:val="24"/>
                <w:szCs w:val="24"/>
              </w:rPr>
              <w:t xml:space="preserve"> Т.И.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13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10</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Башлыков Ю.Ю.</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физической культуры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11</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Беленко</w:t>
            </w:r>
            <w:proofErr w:type="spellEnd"/>
            <w:r w:rsidRPr="00BA638B">
              <w:rPr>
                <w:rFonts w:ascii="Times New Roman" w:hAnsi="Times New Roman" w:cs="Times New Roman"/>
                <w:sz w:val="24"/>
                <w:szCs w:val="24"/>
              </w:rPr>
              <w:t xml:space="preserve"> Ю.А.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заместитель директора по </w:t>
            </w:r>
            <w:r w:rsidR="00A43D3B">
              <w:rPr>
                <w:rFonts w:ascii="Times New Roman" w:hAnsi="Times New Roman" w:cs="Times New Roman"/>
                <w:sz w:val="24"/>
                <w:szCs w:val="24"/>
              </w:rPr>
              <w:t>У</w:t>
            </w:r>
            <w:r w:rsidRPr="00BA638B">
              <w:rPr>
                <w:rFonts w:ascii="Times New Roman" w:hAnsi="Times New Roman" w:cs="Times New Roman"/>
                <w:sz w:val="24"/>
                <w:szCs w:val="24"/>
              </w:rPr>
              <w:t>ВР</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11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422795" w:rsidP="00AB3343">
            <w:pPr>
              <w:jc w:val="both"/>
              <w:rPr>
                <w:rFonts w:ascii="Times New Roman" w:hAnsi="Times New Roman" w:cs="Times New Roman"/>
                <w:sz w:val="24"/>
                <w:szCs w:val="24"/>
              </w:rPr>
            </w:pPr>
            <w:r>
              <w:rPr>
                <w:rFonts w:ascii="Times New Roman" w:hAnsi="Times New Roman" w:cs="Times New Roman"/>
                <w:sz w:val="24"/>
                <w:szCs w:val="24"/>
              </w:rPr>
              <w:t>1КК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Волова Т.В.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34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13</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Волова О.Н.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информатики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14</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Волина Ю.В.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психолог</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13 л. </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765BF1" w:rsidP="00AB3343">
            <w:pPr>
              <w:jc w:val="both"/>
              <w:rPr>
                <w:rFonts w:ascii="Times New Roman" w:hAnsi="Times New Roman" w:cs="Times New Roman"/>
                <w:sz w:val="24"/>
                <w:szCs w:val="24"/>
              </w:rPr>
            </w:pPr>
            <w:r>
              <w:rPr>
                <w:rFonts w:ascii="Times New Roman" w:hAnsi="Times New Roman" w:cs="Times New Roman"/>
                <w:sz w:val="24"/>
                <w:szCs w:val="24"/>
              </w:rPr>
              <w:t>1</w:t>
            </w:r>
            <w:r w:rsidR="0063527B"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15</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Глухих О.Н.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F708E2" w:rsidP="00AB3343">
            <w:pPr>
              <w:jc w:val="both"/>
              <w:rPr>
                <w:rFonts w:ascii="Times New Roman" w:hAnsi="Times New Roman" w:cs="Times New Roman"/>
                <w:sz w:val="24"/>
                <w:szCs w:val="24"/>
              </w:rPr>
            </w:pPr>
            <w:r>
              <w:rPr>
                <w:rFonts w:ascii="Times New Roman" w:hAnsi="Times New Roman" w:cs="Times New Roman"/>
                <w:sz w:val="24"/>
                <w:szCs w:val="24"/>
              </w:rPr>
              <w:t>21 г</w:t>
            </w:r>
            <w:r w:rsidR="0063527B" w:rsidRPr="00BA638B">
              <w:rPr>
                <w:rFonts w:ascii="Times New Roman" w:hAnsi="Times New Roman" w:cs="Times New Roman"/>
                <w:sz w:val="24"/>
                <w:szCs w:val="24"/>
              </w:rPr>
              <w:t>.</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Глущенко И.В.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 истории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сзд</w:t>
            </w:r>
            <w:proofErr w:type="spellEnd"/>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17</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Греченева</w:t>
            </w:r>
            <w:proofErr w:type="spellEnd"/>
            <w:r w:rsidRPr="00BA638B">
              <w:rPr>
                <w:rFonts w:ascii="Times New Roman" w:hAnsi="Times New Roman" w:cs="Times New Roman"/>
                <w:sz w:val="24"/>
                <w:szCs w:val="24"/>
              </w:rPr>
              <w:t xml:space="preserve"> З.Н.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учитель </w:t>
            </w:r>
            <w:proofErr w:type="spellStart"/>
            <w:r w:rsidRPr="00BA638B">
              <w:rPr>
                <w:rFonts w:ascii="Times New Roman" w:hAnsi="Times New Roman" w:cs="Times New Roman"/>
                <w:sz w:val="24"/>
                <w:szCs w:val="24"/>
              </w:rPr>
              <w:t>геогрфии</w:t>
            </w:r>
            <w:proofErr w:type="spellEnd"/>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33 г.,15д.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18</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Давыдкин А.А.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преподаватель-организатор ОБЖ</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41 г.</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19</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Евстратова Н.М.</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28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20</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Ерилина</w:t>
            </w:r>
            <w:proofErr w:type="spellEnd"/>
            <w:r w:rsidRPr="00BA638B">
              <w:rPr>
                <w:rFonts w:ascii="Times New Roman" w:hAnsi="Times New Roman" w:cs="Times New Roman"/>
                <w:sz w:val="24"/>
                <w:szCs w:val="24"/>
              </w:rPr>
              <w:t xml:space="preserve"> И.А.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воспитатель</w:t>
            </w:r>
          </w:p>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ГПД</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5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сзд</w:t>
            </w:r>
            <w:proofErr w:type="spellEnd"/>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21</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Завгородняя</w:t>
            </w:r>
            <w:proofErr w:type="spellEnd"/>
            <w:r w:rsidRPr="00BA638B">
              <w:rPr>
                <w:rFonts w:ascii="Times New Roman" w:hAnsi="Times New Roman" w:cs="Times New Roman"/>
                <w:sz w:val="24"/>
                <w:szCs w:val="24"/>
              </w:rPr>
              <w:t xml:space="preserve"> Е.В.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Звягинцева Н.П.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23</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Копытина И.В.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зам. директора по ВР</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24</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Кобыльский В.А.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музыки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средне – </w:t>
            </w:r>
            <w:proofErr w:type="spellStart"/>
            <w:proofErr w:type="gramStart"/>
            <w:r w:rsidRPr="00BA638B">
              <w:rPr>
                <w:rFonts w:ascii="Times New Roman" w:hAnsi="Times New Roman" w:cs="Times New Roman"/>
                <w:sz w:val="24"/>
                <w:szCs w:val="24"/>
              </w:rPr>
              <w:t>специаль</w:t>
            </w:r>
            <w:r w:rsidR="00F708E2">
              <w:rPr>
                <w:rFonts w:ascii="Times New Roman" w:hAnsi="Times New Roman" w:cs="Times New Roman"/>
                <w:sz w:val="24"/>
                <w:szCs w:val="24"/>
              </w:rPr>
              <w:t>-</w:t>
            </w:r>
            <w:r w:rsidRPr="00BA638B">
              <w:rPr>
                <w:rFonts w:ascii="Times New Roman" w:hAnsi="Times New Roman" w:cs="Times New Roman"/>
                <w:sz w:val="24"/>
                <w:szCs w:val="24"/>
              </w:rPr>
              <w:t>ное</w:t>
            </w:r>
            <w:proofErr w:type="spellEnd"/>
            <w:proofErr w:type="gramEnd"/>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18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25</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Лимакова</w:t>
            </w:r>
            <w:proofErr w:type="spellEnd"/>
            <w:r w:rsidRPr="00BA638B">
              <w:rPr>
                <w:rFonts w:ascii="Times New Roman" w:hAnsi="Times New Roman" w:cs="Times New Roman"/>
                <w:sz w:val="24"/>
                <w:szCs w:val="24"/>
              </w:rPr>
              <w:t xml:space="preserve"> Н.А.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21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26</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Макогонова Г.И.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директор</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27</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Матыкина Г.А.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истории и обществознания</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14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28</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Матвиенко А.И.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технологии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29</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Матыкин</w:t>
            </w:r>
            <w:proofErr w:type="spellEnd"/>
            <w:r w:rsidRPr="00BA638B">
              <w:rPr>
                <w:rFonts w:ascii="Times New Roman" w:hAnsi="Times New Roman" w:cs="Times New Roman"/>
                <w:sz w:val="24"/>
                <w:szCs w:val="24"/>
              </w:rPr>
              <w:t xml:space="preserve"> В.Ю.</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учитель информатики </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30</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Павлина И.В.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учитель начальных </w:t>
            </w:r>
            <w:r w:rsidRPr="00BA638B">
              <w:rPr>
                <w:rFonts w:ascii="Times New Roman" w:hAnsi="Times New Roman" w:cs="Times New Roman"/>
                <w:sz w:val="24"/>
                <w:szCs w:val="24"/>
              </w:rPr>
              <w:lastRenderedPageBreak/>
              <w:t>классов</w:t>
            </w:r>
          </w:p>
        </w:tc>
        <w:tc>
          <w:tcPr>
            <w:tcW w:w="140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lastRenderedPageBreak/>
              <w:t>средне-специаль</w:t>
            </w:r>
            <w:r w:rsidR="00F708E2">
              <w:rPr>
                <w:rFonts w:ascii="Times New Roman" w:hAnsi="Times New Roman" w:cs="Times New Roman"/>
                <w:sz w:val="24"/>
                <w:szCs w:val="24"/>
              </w:rPr>
              <w:t>-</w:t>
            </w:r>
            <w:r w:rsidRPr="00BA638B">
              <w:rPr>
                <w:rFonts w:ascii="Times New Roman" w:hAnsi="Times New Roman" w:cs="Times New Roman"/>
                <w:sz w:val="24"/>
                <w:szCs w:val="24"/>
              </w:rPr>
              <w:lastRenderedPageBreak/>
              <w:t>ное</w:t>
            </w:r>
            <w:proofErr w:type="spellEnd"/>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22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31</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Паршина С.А.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Перова Л.А.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истории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33</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Портянникова</w:t>
            </w:r>
            <w:proofErr w:type="spellEnd"/>
            <w:r w:rsidRPr="00BA638B">
              <w:rPr>
                <w:rFonts w:ascii="Times New Roman" w:hAnsi="Times New Roman" w:cs="Times New Roman"/>
                <w:sz w:val="24"/>
                <w:szCs w:val="24"/>
              </w:rPr>
              <w:t xml:space="preserve"> Л.И.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химии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34</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Сальников Ю.Ю.</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ИЗО и черчения</w:t>
            </w:r>
          </w:p>
        </w:tc>
        <w:tc>
          <w:tcPr>
            <w:tcW w:w="140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средне-специаль</w:t>
            </w:r>
            <w:r w:rsidR="00F708E2">
              <w:rPr>
                <w:rFonts w:ascii="Times New Roman" w:hAnsi="Times New Roman" w:cs="Times New Roman"/>
                <w:sz w:val="24"/>
                <w:szCs w:val="24"/>
              </w:rPr>
              <w:t>-</w:t>
            </w:r>
            <w:r w:rsidRPr="00BA638B">
              <w:rPr>
                <w:rFonts w:ascii="Times New Roman" w:hAnsi="Times New Roman" w:cs="Times New Roman"/>
                <w:sz w:val="24"/>
                <w:szCs w:val="24"/>
              </w:rPr>
              <w:t>ное</w:t>
            </w:r>
            <w:proofErr w:type="spellEnd"/>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28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35</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Соболева Н.В.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25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36</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Томина О.А.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соц</w:t>
            </w:r>
            <w:proofErr w:type="gramStart"/>
            <w:r w:rsidRPr="00BA638B">
              <w:rPr>
                <w:rFonts w:ascii="Times New Roman" w:hAnsi="Times New Roman" w:cs="Times New Roman"/>
                <w:sz w:val="24"/>
                <w:szCs w:val="24"/>
              </w:rPr>
              <w:t>.п</w:t>
            </w:r>
            <w:proofErr w:type="gramEnd"/>
            <w:r w:rsidRPr="00BA638B">
              <w:rPr>
                <w:rFonts w:ascii="Times New Roman" w:hAnsi="Times New Roman" w:cs="Times New Roman"/>
                <w:sz w:val="24"/>
                <w:szCs w:val="24"/>
              </w:rPr>
              <w:t>едагог</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9л.,8м</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37</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Трубачева Н.П.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29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38</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Федотова Т.В.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сзд</w:t>
            </w:r>
            <w:proofErr w:type="spellEnd"/>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39</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Шальнева</w:t>
            </w:r>
            <w:proofErr w:type="spellEnd"/>
            <w:r w:rsidRPr="00BA638B">
              <w:rPr>
                <w:rFonts w:ascii="Times New Roman" w:hAnsi="Times New Roman" w:cs="Times New Roman"/>
                <w:sz w:val="24"/>
                <w:szCs w:val="24"/>
              </w:rPr>
              <w:t xml:space="preserve"> Т.А.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ст</w:t>
            </w:r>
            <w:proofErr w:type="gramStart"/>
            <w:r w:rsidRPr="00BA638B">
              <w:rPr>
                <w:rFonts w:ascii="Times New Roman" w:hAnsi="Times New Roman" w:cs="Times New Roman"/>
                <w:sz w:val="24"/>
                <w:szCs w:val="24"/>
              </w:rPr>
              <w:t>.в</w:t>
            </w:r>
            <w:proofErr w:type="gramEnd"/>
            <w:r w:rsidRPr="00BA638B">
              <w:rPr>
                <w:rFonts w:ascii="Times New Roman" w:hAnsi="Times New Roman" w:cs="Times New Roman"/>
                <w:sz w:val="24"/>
                <w:szCs w:val="24"/>
              </w:rPr>
              <w:t>ожатая</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40</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Шкуренко</w:t>
            </w:r>
            <w:proofErr w:type="spellEnd"/>
            <w:r w:rsidRPr="00BA638B">
              <w:rPr>
                <w:rFonts w:ascii="Times New Roman" w:hAnsi="Times New Roman" w:cs="Times New Roman"/>
                <w:sz w:val="24"/>
                <w:szCs w:val="24"/>
              </w:rPr>
              <w:t xml:space="preserve"> Т.С.</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29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41</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Шацкая З.П.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биологии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46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bl>
    <w:p w:rsidR="0063527B" w:rsidRPr="00BA638B" w:rsidRDefault="0063527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527B" w:rsidRPr="00BA638B" w:rsidRDefault="0063527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    В гимназии разработан и ежегодно реализуется план переподготовки педагогических кадров. Систематически отслеживаются личностные достижения педагогов.</w:t>
      </w:r>
    </w:p>
    <w:p w:rsidR="009D1EB3" w:rsidRPr="00BA638B" w:rsidRDefault="009D1EB3" w:rsidP="00AB3343">
      <w:pPr>
        <w:spacing w:after="0" w:line="240" w:lineRule="auto"/>
        <w:jc w:val="both"/>
        <w:rPr>
          <w:rFonts w:ascii="Times New Roman" w:hAnsi="Times New Roman" w:cs="Times New Roman"/>
          <w:sz w:val="24"/>
          <w:szCs w:val="24"/>
        </w:rPr>
      </w:pPr>
    </w:p>
    <w:p w:rsidR="007225F4" w:rsidRPr="00BA638B" w:rsidRDefault="007225F4"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в) Характеристика ученического состава</w:t>
      </w:r>
    </w:p>
    <w:p w:rsidR="003E571B" w:rsidRPr="00BA638B" w:rsidRDefault="003E571B"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Возраст: 15-17 лет.</w:t>
      </w:r>
    </w:p>
    <w:p w:rsidR="003E571B" w:rsidRPr="00BA638B" w:rsidRDefault="003E571B"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
          <w:bCs/>
          <w:sz w:val="24"/>
          <w:szCs w:val="24"/>
        </w:rPr>
        <w:t>Уровень готовности к усвоению программы</w:t>
      </w:r>
      <w:r w:rsidR="00890AAA" w:rsidRPr="00BA638B">
        <w:rPr>
          <w:rFonts w:ascii="Times New Roman" w:hAnsi="Times New Roman" w:cs="Times New Roman"/>
          <w:bCs/>
          <w:sz w:val="24"/>
          <w:szCs w:val="24"/>
        </w:rPr>
        <w:t>: успешное овладение общеобразо</w:t>
      </w:r>
      <w:r w:rsidRPr="00BA638B">
        <w:rPr>
          <w:rFonts w:ascii="Times New Roman" w:hAnsi="Times New Roman" w:cs="Times New Roman"/>
          <w:bCs/>
          <w:sz w:val="24"/>
          <w:szCs w:val="24"/>
        </w:rPr>
        <w:t>вательной программой 5-9 классов.</w:t>
      </w:r>
    </w:p>
    <w:p w:rsidR="003E571B" w:rsidRPr="00BA638B" w:rsidRDefault="003E571B"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Степень готовности учащихся к освоению общеобразовательной программы в 10-11 классах определяется: по результатам успешног</w:t>
      </w:r>
      <w:r w:rsidR="007D31BC" w:rsidRPr="00BA638B">
        <w:rPr>
          <w:rFonts w:ascii="Times New Roman" w:hAnsi="Times New Roman" w:cs="Times New Roman"/>
          <w:bCs/>
          <w:sz w:val="24"/>
          <w:szCs w:val="24"/>
        </w:rPr>
        <w:t>о овладения предметами образова</w:t>
      </w:r>
      <w:r w:rsidRPr="00BA638B">
        <w:rPr>
          <w:rFonts w:ascii="Times New Roman" w:hAnsi="Times New Roman" w:cs="Times New Roman"/>
          <w:bCs/>
          <w:sz w:val="24"/>
          <w:szCs w:val="24"/>
        </w:rPr>
        <w:t>тельной программы в основной общей школе; по усп</w:t>
      </w:r>
      <w:r w:rsidR="007D31BC" w:rsidRPr="00BA638B">
        <w:rPr>
          <w:rFonts w:ascii="Times New Roman" w:hAnsi="Times New Roman" w:cs="Times New Roman"/>
          <w:bCs/>
          <w:sz w:val="24"/>
          <w:szCs w:val="24"/>
        </w:rPr>
        <w:t>ешным результатам итоговой атте</w:t>
      </w:r>
      <w:r w:rsidRPr="00BA638B">
        <w:rPr>
          <w:rFonts w:ascii="Times New Roman" w:hAnsi="Times New Roman" w:cs="Times New Roman"/>
          <w:bCs/>
          <w:sz w:val="24"/>
          <w:szCs w:val="24"/>
        </w:rPr>
        <w:t>стации за курс основной общей школы, рекомендациями психолого-педагогической службы сопровождения.</w:t>
      </w:r>
    </w:p>
    <w:p w:rsidR="003E571B" w:rsidRPr="00BA638B" w:rsidRDefault="003E571B"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Прием в 10 и 11 классы осуществляется на основе Закона РФ «Об образовании», типового положения об общеобразова</w:t>
      </w:r>
      <w:r w:rsidR="007D31BC" w:rsidRPr="00BA638B">
        <w:rPr>
          <w:rFonts w:ascii="Times New Roman" w:hAnsi="Times New Roman" w:cs="Times New Roman"/>
          <w:bCs/>
          <w:sz w:val="24"/>
          <w:szCs w:val="24"/>
        </w:rPr>
        <w:t>тель</w:t>
      </w:r>
      <w:r w:rsidR="00A43D3B">
        <w:rPr>
          <w:rFonts w:ascii="Times New Roman" w:hAnsi="Times New Roman" w:cs="Times New Roman"/>
          <w:bCs/>
          <w:sz w:val="24"/>
          <w:szCs w:val="24"/>
        </w:rPr>
        <w:t>ном учреждении, Устава гимназии</w:t>
      </w:r>
      <w:r w:rsidRPr="00BA638B">
        <w:rPr>
          <w:rFonts w:ascii="Times New Roman" w:hAnsi="Times New Roman" w:cs="Times New Roman"/>
          <w:bCs/>
          <w:sz w:val="24"/>
          <w:szCs w:val="24"/>
        </w:rPr>
        <w:t>, локальных актов.</w:t>
      </w:r>
    </w:p>
    <w:p w:rsidR="007225F4" w:rsidRPr="00BA638B" w:rsidRDefault="007D31BC"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Численность учащихся 10-11 классов гимназии</w:t>
      </w:r>
    </w:p>
    <w:p w:rsidR="007D31BC" w:rsidRPr="00BA638B" w:rsidRDefault="007D31BC" w:rsidP="00AB3343">
      <w:pPr>
        <w:spacing w:after="0" w:line="240" w:lineRule="auto"/>
        <w:jc w:val="both"/>
        <w:rPr>
          <w:rFonts w:ascii="Times New Roman" w:hAnsi="Times New Roman" w:cs="Times New Roman"/>
          <w:b/>
          <w:bCs/>
          <w:sz w:val="24"/>
          <w:szCs w:val="24"/>
        </w:rPr>
      </w:pPr>
    </w:p>
    <w:tbl>
      <w:tblPr>
        <w:tblStyle w:val="a4"/>
        <w:tblW w:w="0" w:type="auto"/>
        <w:tblLook w:val="04A0"/>
      </w:tblPr>
      <w:tblGrid>
        <w:gridCol w:w="4785"/>
        <w:gridCol w:w="4786"/>
      </w:tblGrid>
      <w:tr w:rsidR="007225F4" w:rsidRPr="00BA638B" w:rsidTr="007225F4">
        <w:tc>
          <w:tcPr>
            <w:tcW w:w="4785" w:type="dxa"/>
          </w:tcPr>
          <w:p w:rsidR="007225F4" w:rsidRPr="00BA638B" w:rsidRDefault="007225F4" w:rsidP="00AB3343">
            <w:pPr>
              <w:jc w:val="both"/>
              <w:rPr>
                <w:rFonts w:ascii="Times New Roman" w:hAnsi="Times New Roman" w:cs="Times New Roman"/>
                <w:sz w:val="24"/>
                <w:szCs w:val="24"/>
              </w:rPr>
            </w:pPr>
            <w:r w:rsidRPr="00BA638B">
              <w:rPr>
                <w:rFonts w:ascii="Times New Roman" w:hAnsi="Times New Roman" w:cs="Times New Roman"/>
                <w:sz w:val="24"/>
                <w:szCs w:val="24"/>
              </w:rPr>
              <w:t>2010/2011 учебный год</w:t>
            </w:r>
          </w:p>
        </w:tc>
        <w:tc>
          <w:tcPr>
            <w:tcW w:w="4786" w:type="dxa"/>
          </w:tcPr>
          <w:p w:rsidR="007225F4" w:rsidRPr="00BA638B" w:rsidRDefault="00072312" w:rsidP="00AB3343">
            <w:pPr>
              <w:jc w:val="both"/>
              <w:rPr>
                <w:rFonts w:ascii="Times New Roman" w:hAnsi="Times New Roman" w:cs="Times New Roman"/>
                <w:sz w:val="24"/>
                <w:szCs w:val="24"/>
              </w:rPr>
            </w:pPr>
            <w:r w:rsidRPr="00BA638B">
              <w:rPr>
                <w:rFonts w:ascii="Times New Roman" w:hAnsi="Times New Roman" w:cs="Times New Roman"/>
                <w:sz w:val="24"/>
                <w:szCs w:val="24"/>
              </w:rPr>
              <w:t>88</w:t>
            </w:r>
          </w:p>
        </w:tc>
      </w:tr>
      <w:tr w:rsidR="007225F4" w:rsidRPr="00BA638B" w:rsidTr="007225F4">
        <w:tc>
          <w:tcPr>
            <w:tcW w:w="4785" w:type="dxa"/>
          </w:tcPr>
          <w:p w:rsidR="007225F4" w:rsidRPr="00BA638B" w:rsidRDefault="007225F4" w:rsidP="00AB3343">
            <w:pPr>
              <w:jc w:val="both"/>
              <w:rPr>
                <w:rFonts w:ascii="Times New Roman" w:hAnsi="Times New Roman" w:cs="Times New Roman"/>
                <w:sz w:val="24"/>
                <w:szCs w:val="24"/>
              </w:rPr>
            </w:pPr>
            <w:r w:rsidRPr="00BA638B">
              <w:rPr>
                <w:rFonts w:ascii="Times New Roman" w:hAnsi="Times New Roman" w:cs="Times New Roman"/>
                <w:sz w:val="24"/>
                <w:szCs w:val="24"/>
              </w:rPr>
              <w:t>2011/2012 учебный год</w:t>
            </w:r>
          </w:p>
        </w:tc>
        <w:tc>
          <w:tcPr>
            <w:tcW w:w="4786" w:type="dxa"/>
          </w:tcPr>
          <w:p w:rsidR="007225F4"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90</w:t>
            </w:r>
          </w:p>
        </w:tc>
      </w:tr>
      <w:tr w:rsidR="007225F4" w:rsidRPr="00BA638B" w:rsidTr="007225F4">
        <w:tc>
          <w:tcPr>
            <w:tcW w:w="4785" w:type="dxa"/>
          </w:tcPr>
          <w:p w:rsidR="007225F4" w:rsidRPr="00BA638B" w:rsidRDefault="007225F4" w:rsidP="00AB3343">
            <w:pPr>
              <w:jc w:val="both"/>
              <w:rPr>
                <w:rFonts w:ascii="Times New Roman" w:hAnsi="Times New Roman" w:cs="Times New Roman"/>
                <w:sz w:val="24"/>
                <w:szCs w:val="24"/>
              </w:rPr>
            </w:pPr>
            <w:r w:rsidRPr="00BA638B">
              <w:rPr>
                <w:rFonts w:ascii="Times New Roman" w:hAnsi="Times New Roman" w:cs="Times New Roman"/>
                <w:sz w:val="24"/>
                <w:szCs w:val="24"/>
              </w:rPr>
              <w:t>2012/2013 учебный год</w:t>
            </w:r>
          </w:p>
        </w:tc>
        <w:tc>
          <w:tcPr>
            <w:tcW w:w="4786" w:type="dxa"/>
          </w:tcPr>
          <w:p w:rsidR="007225F4" w:rsidRPr="00BA638B" w:rsidRDefault="009960CC" w:rsidP="00AB3343">
            <w:pPr>
              <w:jc w:val="both"/>
              <w:rPr>
                <w:rFonts w:ascii="Times New Roman" w:hAnsi="Times New Roman" w:cs="Times New Roman"/>
                <w:sz w:val="24"/>
                <w:szCs w:val="24"/>
              </w:rPr>
            </w:pPr>
            <w:r w:rsidRPr="00BA638B">
              <w:rPr>
                <w:rFonts w:ascii="Times New Roman" w:hAnsi="Times New Roman" w:cs="Times New Roman"/>
                <w:sz w:val="24"/>
                <w:szCs w:val="24"/>
              </w:rPr>
              <w:t>81</w:t>
            </w:r>
          </w:p>
        </w:tc>
      </w:tr>
      <w:tr w:rsidR="00F01790" w:rsidRPr="00BA638B" w:rsidTr="007225F4">
        <w:tc>
          <w:tcPr>
            <w:tcW w:w="4785" w:type="dxa"/>
          </w:tcPr>
          <w:p w:rsidR="00F01790" w:rsidRPr="00F01790" w:rsidRDefault="00F01790" w:rsidP="00405E29">
            <w:pPr>
              <w:jc w:val="both"/>
              <w:rPr>
                <w:rFonts w:ascii="Times New Roman" w:hAnsi="Times New Roman" w:cs="Times New Roman"/>
                <w:sz w:val="24"/>
                <w:szCs w:val="24"/>
                <w:highlight w:val="yellow"/>
              </w:rPr>
            </w:pPr>
            <w:r w:rsidRPr="00B2566C">
              <w:rPr>
                <w:rFonts w:ascii="Times New Roman" w:hAnsi="Times New Roman" w:cs="Times New Roman"/>
                <w:sz w:val="24"/>
                <w:szCs w:val="24"/>
              </w:rPr>
              <w:t>2013/2014 учебный год</w:t>
            </w:r>
          </w:p>
        </w:tc>
        <w:tc>
          <w:tcPr>
            <w:tcW w:w="4786" w:type="dxa"/>
          </w:tcPr>
          <w:p w:rsidR="00F01790" w:rsidRPr="00F01790" w:rsidRDefault="00B2566C" w:rsidP="00AB3343">
            <w:pPr>
              <w:jc w:val="both"/>
              <w:rPr>
                <w:rFonts w:ascii="Times New Roman" w:hAnsi="Times New Roman" w:cs="Times New Roman"/>
                <w:sz w:val="24"/>
                <w:szCs w:val="24"/>
                <w:highlight w:val="yellow"/>
              </w:rPr>
            </w:pPr>
            <w:r w:rsidRPr="00B2566C">
              <w:rPr>
                <w:rFonts w:ascii="Times New Roman" w:hAnsi="Times New Roman" w:cs="Times New Roman"/>
                <w:sz w:val="24"/>
                <w:szCs w:val="24"/>
              </w:rPr>
              <w:t>69</w:t>
            </w:r>
          </w:p>
        </w:tc>
      </w:tr>
    </w:tbl>
    <w:p w:rsidR="007225F4" w:rsidRPr="00BA638B" w:rsidRDefault="007225F4" w:rsidP="00AB3343">
      <w:pPr>
        <w:spacing w:after="0" w:line="240" w:lineRule="auto"/>
        <w:jc w:val="both"/>
        <w:rPr>
          <w:rFonts w:ascii="Times New Roman" w:hAnsi="Times New Roman" w:cs="Times New Roman"/>
          <w:sz w:val="24"/>
          <w:szCs w:val="24"/>
        </w:rPr>
      </w:pPr>
    </w:p>
    <w:p w:rsidR="007225F4" w:rsidRDefault="007225F4" w:rsidP="00AB3343">
      <w:pPr>
        <w:spacing w:after="0" w:line="240" w:lineRule="auto"/>
        <w:jc w:val="both"/>
        <w:rPr>
          <w:rFonts w:ascii="Times New Roman" w:hAnsi="Times New Roman" w:cs="Times New Roman"/>
          <w:sz w:val="24"/>
          <w:szCs w:val="24"/>
        </w:rPr>
      </w:pPr>
    </w:p>
    <w:p w:rsidR="00C81ED2" w:rsidRDefault="00C81ED2" w:rsidP="00AB3343">
      <w:pPr>
        <w:spacing w:after="0" w:line="240" w:lineRule="auto"/>
        <w:jc w:val="both"/>
        <w:rPr>
          <w:rFonts w:ascii="Times New Roman" w:hAnsi="Times New Roman" w:cs="Times New Roman"/>
          <w:sz w:val="24"/>
          <w:szCs w:val="24"/>
        </w:rPr>
      </w:pPr>
    </w:p>
    <w:p w:rsidR="00D774B1" w:rsidRDefault="00D774B1" w:rsidP="00AB3343">
      <w:pPr>
        <w:spacing w:after="0" w:line="240" w:lineRule="auto"/>
        <w:ind w:firstLine="708"/>
        <w:jc w:val="both"/>
        <w:rPr>
          <w:rFonts w:ascii="Times New Roman" w:hAnsi="Times New Roman" w:cs="Times New Roman"/>
          <w:b/>
          <w:sz w:val="24"/>
          <w:szCs w:val="24"/>
        </w:rPr>
      </w:pPr>
    </w:p>
    <w:p w:rsidR="00A43D3B" w:rsidRDefault="00A43D3B" w:rsidP="00AB3343">
      <w:pPr>
        <w:spacing w:after="0" w:line="240" w:lineRule="auto"/>
        <w:ind w:firstLine="708"/>
        <w:jc w:val="both"/>
        <w:rPr>
          <w:rFonts w:ascii="Times New Roman" w:hAnsi="Times New Roman" w:cs="Times New Roman"/>
          <w:b/>
          <w:sz w:val="24"/>
          <w:szCs w:val="24"/>
        </w:rPr>
      </w:pPr>
    </w:p>
    <w:p w:rsidR="003E571B" w:rsidRPr="00F708E2" w:rsidRDefault="003E571B" w:rsidP="00AB3343">
      <w:pPr>
        <w:spacing w:after="0" w:line="240" w:lineRule="auto"/>
        <w:ind w:firstLine="708"/>
        <w:jc w:val="both"/>
        <w:rPr>
          <w:rFonts w:ascii="Times New Roman" w:hAnsi="Times New Roman" w:cs="Times New Roman"/>
          <w:b/>
          <w:sz w:val="24"/>
          <w:szCs w:val="24"/>
        </w:rPr>
      </w:pPr>
      <w:r w:rsidRPr="00F708E2">
        <w:rPr>
          <w:rFonts w:ascii="Times New Roman" w:hAnsi="Times New Roman" w:cs="Times New Roman"/>
          <w:b/>
          <w:sz w:val="24"/>
          <w:szCs w:val="24"/>
        </w:rPr>
        <w:lastRenderedPageBreak/>
        <w:t xml:space="preserve">Качество </w:t>
      </w:r>
      <w:proofErr w:type="spellStart"/>
      <w:r w:rsidRPr="00F708E2">
        <w:rPr>
          <w:rFonts w:ascii="Times New Roman" w:hAnsi="Times New Roman" w:cs="Times New Roman"/>
          <w:b/>
          <w:sz w:val="24"/>
          <w:szCs w:val="24"/>
        </w:rPr>
        <w:t>обученности</w:t>
      </w:r>
      <w:proofErr w:type="spellEnd"/>
      <w:r w:rsidRPr="00F708E2">
        <w:rPr>
          <w:rFonts w:ascii="Times New Roman" w:hAnsi="Times New Roman" w:cs="Times New Roman"/>
          <w:b/>
          <w:sz w:val="24"/>
          <w:szCs w:val="24"/>
        </w:rPr>
        <w:t xml:space="preserve"> учащихся </w:t>
      </w:r>
      <w:r w:rsidR="00F01790">
        <w:rPr>
          <w:rFonts w:ascii="Times New Roman" w:hAnsi="Times New Roman" w:cs="Times New Roman"/>
          <w:b/>
          <w:sz w:val="24"/>
          <w:szCs w:val="24"/>
        </w:rPr>
        <w:t xml:space="preserve">10-11 классов </w:t>
      </w:r>
      <w:r w:rsidRPr="00F708E2">
        <w:rPr>
          <w:rFonts w:ascii="Times New Roman" w:hAnsi="Times New Roman" w:cs="Times New Roman"/>
          <w:b/>
          <w:sz w:val="24"/>
          <w:szCs w:val="24"/>
        </w:rPr>
        <w:t>за последние три года.</w:t>
      </w:r>
    </w:p>
    <w:p w:rsidR="00072312" w:rsidRPr="00BA638B" w:rsidRDefault="00072312" w:rsidP="00AB3343">
      <w:pPr>
        <w:spacing w:after="0" w:line="240" w:lineRule="auto"/>
        <w:ind w:firstLine="708"/>
        <w:jc w:val="both"/>
        <w:rPr>
          <w:rFonts w:ascii="Times New Roman" w:hAnsi="Times New Roman" w:cs="Times New Roman"/>
          <w:sz w:val="24"/>
          <w:szCs w:val="24"/>
        </w:rPr>
      </w:pPr>
    </w:p>
    <w:p w:rsidR="00072312" w:rsidRPr="00BA638B" w:rsidRDefault="00072312" w:rsidP="00AB3343">
      <w:pPr>
        <w:spacing w:after="0" w:line="240" w:lineRule="auto"/>
        <w:ind w:firstLine="708"/>
        <w:jc w:val="both"/>
        <w:rPr>
          <w:rFonts w:ascii="Times New Roman" w:hAnsi="Times New Roman" w:cs="Times New Roman"/>
          <w:sz w:val="24"/>
          <w:szCs w:val="24"/>
        </w:rPr>
      </w:pPr>
    </w:p>
    <w:p w:rsidR="003E571B" w:rsidRPr="00BA638B" w:rsidRDefault="00F708E2" w:rsidP="00AB3343">
      <w:pPr>
        <w:spacing w:after="0" w:line="240" w:lineRule="auto"/>
        <w:ind w:firstLine="708"/>
        <w:jc w:val="both"/>
        <w:rPr>
          <w:rFonts w:ascii="Times New Roman" w:hAnsi="Times New Roman" w:cs="Times New Roman"/>
          <w:sz w:val="24"/>
          <w:szCs w:val="24"/>
        </w:rPr>
      </w:pPr>
      <w:r w:rsidRPr="00BA638B">
        <w:rPr>
          <w:rFonts w:ascii="Times New Roman" w:hAnsi="Times New Roman" w:cs="Times New Roman"/>
          <w:noProof/>
          <w:sz w:val="24"/>
          <w:szCs w:val="24"/>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D1EB3" w:rsidRPr="00BA638B" w:rsidRDefault="009D1EB3" w:rsidP="00AB3343">
      <w:pPr>
        <w:spacing w:after="0" w:line="240" w:lineRule="auto"/>
        <w:jc w:val="both"/>
        <w:rPr>
          <w:rFonts w:ascii="Times New Roman" w:hAnsi="Times New Roman" w:cs="Times New Roman"/>
          <w:sz w:val="24"/>
          <w:szCs w:val="24"/>
        </w:rPr>
      </w:pPr>
    </w:p>
    <w:p w:rsidR="003E571B" w:rsidRPr="00BA638B" w:rsidRDefault="003E571B" w:rsidP="00AB3343">
      <w:pPr>
        <w:pStyle w:val="a7"/>
        <w:spacing w:after="0" w:line="240" w:lineRule="auto"/>
        <w:ind w:left="0"/>
        <w:jc w:val="both"/>
        <w:rPr>
          <w:rFonts w:ascii="Times New Roman" w:hAnsi="Times New Roman" w:cs="Times New Roman"/>
          <w:b/>
          <w:bCs/>
          <w:sz w:val="24"/>
          <w:szCs w:val="24"/>
        </w:rPr>
      </w:pPr>
      <w:r w:rsidRPr="00BA638B">
        <w:rPr>
          <w:rFonts w:ascii="Times New Roman" w:hAnsi="Times New Roman" w:cs="Times New Roman"/>
          <w:b/>
          <w:bCs/>
          <w:color w:val="3F3F3F"/>
          <w:sz w:val="24"/>
          <w:szCs w:val="24"/>
        </w:rPr>
        <w:t>г)</w:t>
      </w:r>
      <w:r w:rsidRPr="00BA638B">
        <w:rPr>
          <w:rFonts w:ascii="Times New Roman" w:hAnsi="Times New Roman" w:cs="Times New Roman"/>
          <w:color w:val="3F3F3F"/>
          <w:sz w:val="24"/>
          <w:szCs w:val="24"/>
        </w:rPr>
        <w:t xml:space="preserve"> </w:t>
      </w:r>
      <w:r w:rsidRPr="00BA638B">
        <w:rPr>
          <w:rFonts w:ascii="Times New Roman" w:hAnsi="Times New Roman" w:cs="Times New Roman"/>
          <w:b/>
          <w:bCs/>
          <w:sz w:val="24"/>
          <w:szCs w:val="24"/>
        </w:rPr>
        <w:t xml:space="preserve"> Характеристика социума</w:t>
      </w:r>
    </w:p>
    <w:p w:rsidR="003F7927" w:rsidRPr="00BA638B" w:rsidRDefault="003E571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bCs/>
          <w:color w:val="3F3F3F"/>
          <w:sz w:val="24"/>
          <w:szCs w:val="24"/>
        </w:rPr>
        <w:t xml:space="preserve"> </w:t>
      </w:r>
      <w:r w:rsidRPr="00BA638B">
        <w:rPr>
          <w:rFonts w:ascii="Times New Roman" w:hAnsi="Times New Roman" w:cs="Times New Roman"/>
          <w:bCs/>
          <w:sz w:val="24"/>
          <w:szCs w:val="24"/>
        </w:rPr>
        <w:t xml:space="preserve">Гимназия расположена в </w:t>
      </w:r>
      <w:proofErr w:type="gramStart"/>
      <w:r w:rsidRPr="00BA638B">
        <w:rPr>
          <w:rFonts w:ascii="Times New Roman" w:hAnsi="Times New Roman" w:cs="Times New Roman"/>
          <w:bCs/>
          <w:sz w:val="24"/>
          <w:szCs w:val="24"/>
        </w:rPr>
        <w:t>г</w:t>
      </w:r>
      <w:proofErr w:type="gramEnd"/>
      <w:r w:rsidRPr="00BA638B">
        <w:rPr>
          <w:rFonts w:ascii="Times New Roman" w:hAnsi="Times New Roman" w:cs="Times New Roman"/>
          <w:bCs/>
          <w:sz w:val="24"/>
          <w:szCs w:val="24"/>
        </w:rPr>
        <w:t>. Новохоперске Воронежской области</w:t>
      </w:r>
      <w:r w:rsidR="007D31BC" w:rsidRPr="00BA638B">
        <w:rPr>
          <w:rFonts w:ascii="Times New Roman" w:hAnsi="Times New Roman" w:cs="Times New Roman"/>
          <w:bCs/>
          <w:sz w:val="24"/>
          <w:szCs w:val="24"/>
        </w:rPr>
        <w:t xml:space="preserve">. </w:t>
      </w:r>
      <w:proofErr w:type="gramStart"/>
      <w:r w:rsidR="007D31BC" w:rsidRPr="00BA638B">
        <w:rPr>
          <w:rFonts w:ascii="Times New Roman" w:hAnsi="Times New Roman" w:cs="Times New Roman"/>
          <w:bCs/>
          <w:sz w:val="24"/>
          <w:szCs w:val="24"/>
        </w:rPr>
        <w:t xml:space="preserve">Набор в гимназию осуществляется в соответствии с </w:t>
      </w:r>
      <w:r w:rsidR="007D31BC" w:rsidRPr="00BA638B">
        <w:rPr>
          <w:rFonts w:ascii="Times New Roman" w:eastAsia="Times New Roman" w:hAnsi="Times New Roman" w:cs="Times New Roman"/>
          <w:sz w:val="24"/>
          <w:szCs w:val="24"/>
          <w:lang w:eastAsia="ru-RU"/>
        </w:rPr>
        <w:t>Уставом ОУ и приказом Министерства образования и науки Российской Федерации (</w:t>
      </w:r>
      <w:proofErr w:type="spellStart"/>
      <w:r w:rsidR="007D31BC" w:rsidRPr="00BA638B">
        <w:rPr>
          <w:rFonts w:ascii="Times New Roman" w:eastAsia="Times New Roman" w:hAnsi="Times New Roman" w:cs="Times New Roman"/>
          <w:sz w:val="24"/>
          <w:szCs w:val="24"/>
          <w:lang w:eastAsia="ru-RU"/>
        </w:rPr>
        <w:t>Минобрнауки</w:t>
      </w:r>
      <w:proofErr w:type="spellEnd"/>
      <w:r w:rsidR="007D31BC" w:rsidRPr="00BA638B">
        <w:rPr>
          <w:rFonts w:ascii="Times New Roman" w:eastAsia="Times New Roman" w:hAnsi="Times New Roman" w:cs="Times New Roman"/>
          <w:sz w:val="24"/>
          <w:szCs w:val="24"/>
          <w:lang w:eastAsia="ru-RU"/>
        </w:rPr>
        <w:t xml:space="preserve"> России) от 15.02.2012 № 107, зарегистрированным в Минюсте РФ 17.04.2012 № 23859), вступившим в силу с 06.05.2012.</w:t>
      </w:r>
      <w:proofErr w:type="gramEnd"/>
      <w:r w:rsidR="007D31BC" w:rsidRPr="00BA638B">
        <w:rPr>
          <w:rFonts w:ascii="Times New Roman" w:eastAsia="Times New Roman" w:hAnsi="Times New Roman" w:cs="Times New Roman"/>
          <w:sz w:val="24"/>
          <w:szCs w:val="24"/>
          <w:lang w:eastAsia="ru-RU"/>
        </w:rPr>
        <w:t xml:space="preserve"> </w:t>
      </w:r>
      <w:r w:rsidR="003F7927" w:rsidRPr="00BA638B">
        <w:rPr>
          <w:rFonts w:ascii="Times New Roman" w:eastAsia="Times New Roman" w:hAnsi="Times New Roman" w:cs="Times New Roman"/>
          <w:sz w:val="24"/>
          <w:szCs w:val="24"/>
          <w:lang w:eastAsia="ru-RU"/>
        </w:rPr>
        <w:t xml:space="preserve"> Набор учащихся осущес</w:t>
      </w:r>
      <w:r w:rsidR="00405E29">
        <w:rPr>
          <w:rFonts w:ascii="Times New Roman" w:eastAsia="Times New Roman" w:hAnsi="Times New Roman" w:cs="Times New Roman"/>
          <w:sz w:val="24"/>
          <w:szCs w:val="24"/>
          <w:lang w:eastAsia="ru-RU"/>
        </w:rPr>
        <w:t>т</w:t>
      </w:r>
      <w:r w:rsidR="003F7927" w:rsidRPr="00BA638B">
        <w:rPr>
          <w:rFonts w:ascii="Times New Roman" w:eastAsia="Times New Roman" w:hAnsi="Times New Roman" w:cs="Times New Roman"/>
          <w:sz w:val="24"/>
          <w:szCs w:val="24"/>
          <w:lang w:eastAsia="ru-RU"/>
        </w:rPr>
        <w:t xml:space="preserve">вляется  с закрепленной за </w:t>
      </w:r>
      <w:r w:rsidR="00A43D3B">
        <w:rPr>
          <w:rFonts w:ascii="Times New Roman" w:eastAsia="Times New Roman" w:hAnsi="Times New Roman" w:cs="Times New Roman"/>
          <w:sz w:val="24"/>
          <w:szCs w:val="24"/>
          <w:lang w:eastAsia="ru-RU"/>
        </w:rPr>
        <w:t>гимназией территории, а так</w:t>
      </w:r>
      <w:r w:rsidR="00B2566C">
        <w:rPr>
          <w:rFonts w:ascii="Times New Roman" w:eastAsia="Times New Roman" w:hAnsi="Times New Roman" w:cs="Times New Roman"/>
          <w:sz w:val="24"/>
          <w:szCs w:val="24"/>
          <w:lang w:eastAsia="ru-RU"/>
        </w:rPr>
        <w:t xml:space="preserve">же </w:t>
      </w:r>
      <w:r w:rsidR="00B2566C" w:rsidRPr="00DD739E">
        <w:rPr>
          <w:rFonts w:ascii="Times New Roman" w:hAnsi="Times New Roman" w:cs="Times New Roman"/>
          <w:sz w:val="24"/>
          <w:szCs w:val="24"/>
        </w:rPr>
        <w:t xml:space="preserve">пос. Ильмень с. </w:t>
      </w:r>
      <w:proofErr w:type="gramStart"/>
      <w:r w:rsidR="00B2566C" w:rsidRPr="00DD739E">
        <w:rPr>
          <w:rFonts w:ascii="Times New Roman" w:hAnsi="Times New Roman" w:cs="Times New Roman"/>
          <w:sz w:val="24"/>
          <w:szCs w:val="24"/>
        </w:rPr>
        <w:t>Варварино</w:t>
      </w:r>
      <w:proofErr w:type="gramEnd"/>
      <w:r w:rsidR="00B2566C" w:rsidRPr="00DD739E">
        <w:rPr>
          <w:rFonts w:ascii="Times New Roman" w:hAnsi="Times New Roman" w:cs="Times New Roman"/>
          <w:sz w:val="24"/>
          <w:szCs w:val="24"/>
        </w:rPr>
        <w:t xml:space="preserve">, пос. Озерный, х. </w:t>
      </w:r>
      <w:proofErr w:type="spellStart"/>
      <w:r w:rsidR="00B2566C" w:rsidRPr="00DD739E">
        <w:rPr>
          <w:rFonts w:ascii="Times New Roman" w:hAnsi="Times New Roman" w:cs="Times New Roman"/>
          <w:sz w:val="24"/>
          <w:szCs w:val="24"/>
        </w:rPr>
        <w:t>Замельничный</w:t>
      </w:r>
      <w:proofErr w:type="spellEnd"/>
      <w:r w:rsidR="00B2566C">
        <w:rPr>
          <w:rFonts w:ascii="Times New Roman" w:eastAsia="Times New Roman" w:hAnsi="Times New Roman" w:cs="Times New Roman"/>
          <w:sz w:val="24"/>
          <w:szCs w:val="24"/>
          <w:lang w:eastAsia="ru-RU"/>
        </w:rPr>
        <w:t xml:space="preserve">. </w:t>
      </w:r>
      <w:r w:rsidR="003F7927" w:rsidRPr="00BA638B">
        <w:rPr>
          <w:rFonts w:ascii="Times New Roman" w:eastAsia="Times New Roman" w:hAnsi="Times New Roman" w:cs="Times New Roman"/>
          <w:sz w:val="24"/>
          <w:szCs w:val="24"/>
          <w:lang w:eastAsia="ru-RU"/>
        </w:rPr>
        <w:t xml:space="preserve">При наличии свободных мест зачисление осуществляется и из других близлежащих населенных пунктов. </w:t>
      </w:r>
      <w:r w:rsidR="00B2566C" w:rsidRPr="00DD739E">
        <w:rPr>
          <w:rFonts w:ascii="Times New Roman" w:hAnsi="Times New Roman" w:cs="Times New Roman"/>
          <w:sz w:val="24"/>
          <w:szCs w:val="24"/>
        </w:rPr>
        <w:t>Выбытие происходит по заявлению родителей, справки - подтверждения из другого учебного учреждения</w:t>
      </w:r>
      <w:r w:rsidR="00B2566C">
        <w:rPr>
          <w:rFonts w:ascii="Times New Roman" w:hAnsi="Times New Roman" w:cs="Times New Roman"/>
          <w:sz w:val="24"/>
          <w:szCs w:val="24"/>
        </w:rPr>
        <w:t>,</w:t>
      </w:r>
      <w:r w:rsidR="00B2566C" w:rsidRPr="00DD739E">
        <w:rPr>
          <w:rFonts w:ascii="Times New Roman" w:hAnsi="Times New Roman" w:cs="Times New Roman"/>
          <w:sz w:val="24"/>
          <w:szCs w:val="24"/>
        </w:rPr>
        <w:t xml:space="preserve"> куда выбывает учащийся, что фиксируется в книге приказов и алфавитной книги записи обучающихся.</w:t>
      </w:r>
    </w:p>
    <w:p w:rsidR="003A096B" w:rsidRPr="00BA638B" w:rsidRDefault="00DA5BF7"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 xml:space="preserve">В гимназии обучаются дети из 26  многодетных семей. 20% учащихся гимназии проживают в неполных семьях. </w:t>
      </w:r>
    </w:p>
    <w:p w:rsidR="003A096B" w:rsidRPr="00BA638B" w:rsidRDefault="003A096B" w:rsidP="00AB3343">
      <w:pPr>
        <w:spacing w:after="0" w:line="240" w:lineRule="auto"/>
        <w:ind w:firstLine="540"/>
        <w:jc w:val="both"/>
        <w:rPr>
          <w:rFonts w:ascii="Times New Roman" w:hAnsi="Times New Roman" w:cs="Times New Roman"/>
          <w:sz w:val="24"/>
          <w:szCs w:val="24"/>
        </w:rPr>
      </w:pPr>
    </w:p>
    <w:p w:rsidR="003A096B" w:rsidRPr="00BA638B" w:rsidRDefault="003A096B" w:rsidP="00AB3343">
      <w:pPr>
        <w:spacing w:after="0" w:line="240" w:lineRule="auto"/>
        <w:jc w:val="both"/>
        <w:rPr>
          <w:rFonts w:ascii="Times New Roman" w:hAnsi="Times New Roman" w:cs="Times New Roman"/>
          <w:b/>
          <w:bCs/>
          <w:sz w:val="24"/>
          <w:szCs w:val="24"/>
        </w:rPr>
      </w:pPr>
      <w:proofErr w:type="spellStart"/>
      <w:r w:rsidRPr="00BA638B">
        <w:rPr>
          <w:rFonts w:ascii="Times New Roman" w:hAnsi="Times New Roman" w:cs="Times New Roman"/>
          <w:b/>
          <w:bCs/>
          <w:sz w:val="24"/>
          <w:szCs w:val="24"/>
        </w:rPr>
        <w:t>д</w:t>
      </w:r>
      <w:proofErr w:type="spellEnd"/>
      <w:r w:rsidRPr="00BA638B">
        <w:rPr>
          <w:rFonts w:ascii="Times New Roman" w:hAnsi="Times New Roman" w:cs="Times New Roman"/>
          <w:b/>
          <w:bCs/>
          <w:sz w:val="24"/>
          <w:szCs w:val="24"/>
        </w:rPr>
        <w:t>) Материально-техническая и учебно-методическая база</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Организация образовательного процесса в школе осуществляется в условиях классно-кабинетной системы в соответствии с осно</w:t>
      </w:r>
      <w:r w:rsidR="00890AAA" w:rsidRPr="00BA638B">
        <w:rPr>
          <w:rFonts w:ascii="Times New Roman" w:hAnsi="Times New Roman" w:cs="Times New Roman"/>
          <w:sz w:val="24"/>
          <w:szCs w:val="24"/>
        </w:rPr>
        <w:t>вными нормами техники безопасно</w:t>
      </w:r>
      <w:r w:rsidRPr="00BA638B">
        <w:rPr>
          <w:rFonts w:ascii="Times New Roman" w:hAnsi="Times New Roman" w:cs="Times New Roman"/>
          <w:sz w:val="24"/>
          <w:szCs w:val="24"/>
        </w:rPr>
        <w:t>сти и санитарно-гигиеническими правилами.</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Учебные кабинеты оборудованы необходимым методическим и дидактическим материалом, аудиовизуальной техникой, компьютерной техникой.</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Библиотека школы оснащена достаточным библиотечным фондом и учебно-методической литературой, оборудована необходимой материально-технической базой.</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Имеется улично-спортивный комплекс (спортивные сооружения, баскетбольная площадка, волейбольное поле, футбольное поле).</w:t>
      </w:r>
      <w:r w:rsidR="00DA5BF7" w:rsidRPr="00BA638B">
        <w:rPr>
          <w:rFonts w:ascii="Times New Roman" w:hAnsi="Times New Roman" w:cs="Times New Roman"/>
          <w:sz w:val="24"/>
          <w:szCs w:val="24"/>
        </w:rPr>
        <w:t xml:space="preserve"> В гимназии имеется лицензированный медицинский кабинет.</w:t>
      </w:r>
      <w:r w:rsidR="00A43D3B">
        <w:rPr>
          <w:rFonts w:ascii="Times New Roman" w:hAnsi="Times New Roman" w:cs="Times New Roman"/>
          <w:sz w:val="24"/>
          <w:szCs w:val="24"/>
        </w:rPr>
        <w:t xml:space="preserve"> В мастерской имеются рабочие станки по дереву и металлу, для девочек швейные машины.</w:t>
      </w:r>
    </w:p>
    <w:p w:rsidR="007D31BC" w:rsidRDefault="003A096B" w:rsidP="00AB3343">
      <w:pPr>
        <w:shd w:val="clear" w:color="auto" w:fill="FFFFFF"/>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В гимназии есть мобильный компьютерный класс,</w:t>
      </w:r>
      <w:r w:rsidR="00A43D3B">
        <w:rPr>
          <w:rFonts w:ascii="Times New Roman" w:eastAsia="Times New Roman" w:hAnsi="Times New Roman" w:cs="Times New Roman"/>
          <w:sz w:val="24"/>
          <w:szCs w:val="24"/>
          <w:lang w:eastAsia="ru-RU"/>
        </w:rPr>
        <w:t xml:space="preserve"> два компьютерных класса,</w:t>
      </w:r>
      <w:r w:rsidRPr="00BA638B">
        <w:rPr>
          <w:rFonts w:ascii="Times New Roman" w:eastAsia="Times New Roman" w:hAnsi="Times New Roman" w:cs="Times New Roman"/>
          <w:sz w:val="24"/>
          <w:szCs w:val="24"/>
          <w:lang w:eastAsia="ru-RU"/>
        </w:rPr>
        <w:t xml:space="preserve">  имеется оборудование для дистанционного обучения в режиме ВКС.</w:t>
      </w:r>
    </w:p>
    <w:p w:rsidR="00D774B1" w:rsidRDefault="00D774B1" w:rsidP="00AB3343">
      <w:pPr>
        <w:shd w:val="clear" w:color="auto" w:fill="FFFFFF"/>
        <w:spacing w:after="0" w:line="240" w:lineRule="auto"/>
        <w:jc w:val="both"/>
        <w:rPr>
          <w:rFonts w:ascii="Times New Roman" w:eastAsia="Times New Roman" w:hAnsi="Times New Roman" w:cs="Times New Roman"/>
          <w:sz w:val="24"/>
          <w:szCs w:val="24"/>
          <w:lang w:eastAsia="ru-RU"/>
        </w:rPr>
      </w:pPr>
    </w:p>
    <w:p w:rsidR="00D774B1" w:rsidRDefault="00D774B1" w:rsidP="00AB3343">
      <w:pPr>
        <w:shd w:val="clear" w:color="auto" w:fill="FFFFFF"/>
        <w:spacing w:after="0" w:line="240" w:lineRule="auto"/>
        <w:jc w:val="both"/>
        <w:rPr>
          <w:rFonts w:ascii="Times New Roman" w:eastAsia="Times New Roman" w:hAnsi="Times New Roman" w:cs="Times New Roman"/>
          <w:sz w:val="24"/>
          <w:szCs w:val="24"/>
          <w:lang w:eastAsia="ru-RU"/>
        </w:rPr>
      </w:pPr>
    </w:p>
    <w:p w:rsidR="00D774B1" w:rsidRDefault="00D774B1" w:rsidP="00AB3343">
      <w:pPr>
        <w:shd w:val="clear" w:color="auto" w:fill="FFFFFF"/>
        <w:spacing w:after="0" w:line="240" w:lineRule="auto"/>
        <w:jc w:val="both"/>
        <w:rPr>
          <w:rFonts w:ascii="Times New Roman" w:eastAsia="Times New Roman" w:hAnsi="Times New Roman" w:cs="Times New Roman"/>
          <w:sz w:val="24"/>
          <w:szCs w:val="24"/>
          <w:lang w:eastAsia="ru-RU"/>
        </w:rPr>
      </w:pPr>
    </w:p>
    <w:p w:rsidR="00D774B1" w:rsidRDefault="00D774B1" w:rsidP="00AB3343">
      <w:pPr>
        <w:shd w:val="clear" w:color="auto" w:fill="FFFFFF"/>
        <w:spacing w:after="0" w:line="240" w:lineRule="auto"/>
        <w:jc w:val="both"/>
        <w:rPr>
          <w:rFonts w:ascii="Times New Roman" w:eastAsia="Times New Roman" w:hAnsi="Times New Roman" w:cs="Times New Roman"/>
          <w:sz w:val="24"/>
          <w:szCs w:val="24"/>
          <w:lang w:eastAsia="ru-RU"/>
        </w:rPr>
      </w:pPr>
    </w:p>
    <w:p w:rsidR="00D774B1" w:rsidRDefault="00D774B1" w:rsidP="00AB3343">
      <w:pPr>
        <w:shd w:val="clear" w:color="auto" w:fill="FFFFFF"/>
        <w:spacing w:after="0" w:line="240" w:lineRule="auto"/>
        <w:jc w:val="both"/>
        <w:rPr>
          <w:rFonts w:ascii="Times New Roman" w:eastAsia="Times New Roman" w:hAnsi="Times New Roman" w:cs="Times New Roman"/>
          <w:sz w:val="24"/>
          <w:szCs w:val="24"/>
          <w:lang w:eastAsia="ru-RU"/>
        </w:rPr>
      </w:pPr>
    </w:p>
    <w:p w:rsidR="00D774B1" w:rsidRPr="00BA638B" w:rsidRDefault="00D774B1" w:rsidP="00AB3343">
      <w:pPr>
        <w:shd w:val="clear" w:color="auto" w:fill="FFFFFF"/>
        <w:spacing w:after="0" w:line="240" w:lineRule="auto"/>
        <w:jc w:val="both"/>
        <w:rPr>
          <w:rFonts w:ascii="Times New Roman" w:eastAsia="Times New Roman" w:hAnsi="Times New Roman" w:cs="Times New Roman"/>
          <w:sz w:val="24"/>
          <w:szCs w:val="24"/>
          <w:lang w:eastAsia="ru-RU"/>
        </w:rPr>
      </w:pPr>
    </w:p>
    <w:p w:rsidR="006C6FE9" w:rsidRPr="00BA638B" w:rsidRDefault="006C6FE9"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b/>
          <w:bCs/>
          <w:color w:val="000000"/>
          <w:sz w:val="24"/>
          <w:szCs w:val="24"/>
          <w:lang w:eastAsia="ru-RU"/>
        </w:rPr>
        <w:t>Сведения об учебных кабинетах МОУ «Новохоперская  гимназия № 1»</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4"/>
        <w:gridCol w:w="3896"/>
        <w:gridCol w:w="4355"/>
      </w:tblGrid>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 </w:t>
            </w:r>
            <w:proofErr w:type="spellStart"/>
            <w:proofErr w:type="gramStart"/>
            <w:r w:rsidRPr="00BA638B">
              <w:rPr>
                <w:rFonts w:ascii="Times New Roman" w:eastAsia="Times New Roman" w:hAnsi="Times New Roman" w:cs="Times New Roman"/>
                <w:sz w:val="24"/>
                <w:szCs w:val="24"/>
                <w:lang w:eastAsia="ru-RU"/>
              </w:rPr>
              <w:t>п</w:t>
            </w:r>
            <w:proofErr w:type="spellEnd"/>
            <w:proofErr w:type="gramEnd"/>
            <w:r w:rsidRPr="00BA638B">
              <w:rPr>
                <w:rFonts w:ascii="Times New Roman" w:eastAsia="Times New Roman" w:hAnsi="Times New Roman" w:cs="Times New Roman"/>
                <w:sz w:val="24"/>
                <w:szCs w:val="24"/>
                <w:lang w:eastAsia="ru-RU"/>
              </w:rPr>
              <w:t>/</w:t>
            </w:r>
            <w:proofErr w:type="spellStart"/>
            <w:r w:rsidRPr="00BA638B">
              <w:rPr>
                <w:rFonts w:ascii="Times New Roman" w:eastAsia="Times New Roman" w:hAnsi="Times New Roman" w:cs="Times New Roman"/>
                <w:sz w:val="24"/>
                <w:szCs w:val="24"/>
                <w:lang w:eastAsia="ru-RU"/>
              </w:rPr>
              <w:t>п</w:t>
            </w:r>
            <w:proofErr w:type="spellEnd"/>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кабинета</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Название кабинета, зала и др., </w:t>
            </w:r>
            <w:proofErr w:type="gramStart"/>
            <w:r w:rsidRPr="00BA638B">
              <w:rPr>
                <w:rFonts w:ascii="Times New Roman" w:eastAsia="Times New Roman" w:hAnsi="Times New Roman" w:cs="Times New Roman"/>
                <w:sz w:val="24"/>
                <w:szCs w:val="24"/>
                <w:lang w:eastAsia="ru-RU"/>
              </w:rPr>
              <w:t>используемых</w:t>
            </w:r>
            <w:proofErr w:type="gramEnd"/>
            <w:r w:rsidRPr="00BA638B">
              <w:rPr>
                <w:rFonts w:ascii="Times New Roman" w:eastAsia="Times New Roman" w:hAnsi="Times New Roman" w:cs="Times New Roman"/>
                <w:sz w:val="24"/>
                <w:szCs w:val="24"/>
                <w:lang w:eastAsia="ru-RU"/>
              </w:rPr>
              <w:t xml:space="preserve"> для реализации основной образовательной программы общего образования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Наличие оборудования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интерактивная доска</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планшет,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 Телевизор «</w:t>
            </w:r>
            <w:proofErr w:type="spellStart"/>
            <w:r w:rsidRPr="00BA638B">
              <w:rPr>
                <w:rFonts w:ascii="Times New Roman" w:eastAsia="Times New Roman" w:hAnsi="Times New Roman" w:cs="Times New Roman"/>
                <w:sz w:val="24"/>
                <w:szCs w:val="24"/>
                <w:lang w:eastAsia="ru-RU"/>
              </w:rPr>
              <w:t>Vestel</w:t>
            </w:r>
            <w:proofErr w:type="spellEnd"/>
            <w:r w:rsidRPr="00BA638B">
              <w:rPr>
                <w:rFonts w:ascii="Times New Roman" w:eastAsia="Times New Roman" w:hAnsi="Times New Roman" w:cs="Times New Roman"/>
                <w:sz w:val="24"/>
                <w:szCs w:val="24"/>
                <w:lang w:eastAsia="ru-RU"/>
              </w:rPr>
              <w:t>»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2.Экран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3.Магнитофон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Экран – 1 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Доска магнитная – 1 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Ноутбук ASUS -1 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Проектор BENQ – 1 шт.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1.Компьютер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2.Принтер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 Беспроводной USB</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адаптер повышенной мощности.</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 Аудиоколонки.</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5.Музыкальный  центр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6. Ученические столы-15шт. Стулья-30шт.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7. Учительский стол-1шт</w:t>
            </w:r>
            <w:proofErr w:type="gramStart"/>
            <w:r w:rsidRPr="00BA638B">
              <w:rPr>
                <w:rFonts w:ascii="Times New Roman" w:eastAsia="Times New Roman" w:hAnsi="Times New Roman" w:cs="Times New Roman"/>
                <w:sz w:val="24"/>
                <w:szCs w:val="24"/>
                <w:lang w:eastAsia="ru-RU"/>
              </w:rPr>
              <w:t>.С</w:t>
            </w:r>
            <w:proofErr w:type="gramEnd"/>
            <w:r w:rsidRPr="00BA638B">
              <w:rPr>
                <w:rFonts w:ascii="Times New Roman" w:eastAsia="Times New Roman" w:hAnsi="Times New Roman" w:cs="Times New Roman"/>
                <w:sz w:val="24"/>
                <w:szCs w:val="24"/>
                <w:lang w:eastAsia="ru-RU"/>
              </w:rPr>
              <w:t>тул-1шт.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8. Шкафы-3шт.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9. Школьная доска-1шт.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10.Касса букв.</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11.Линейка-метр.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12. Термометр.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6</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1.Компьютер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2.Экран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3.Магнитофон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7</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8</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АРМ учителя, планшет, Гербарий, глобус, </w:t>
            </w:r>
            <w:proofErr w:type="spellStart"/>
            <w:r w:rsidRPr="00BA638B">
              <w:rPr>
                <w:rFonts w:ascii="Times New Roman" w:eastAsia="Times New Roman" w:hAnsi="Times New Roman" w:cs="Times New Roman"/>
                <w:sz w:val="24"/>
                <w:szCs w:val="24"/>
                <w:lang w:eastAsia="ru-RU"/>
              </w:rPr>
              <w:t>термометр</w:t>
            </w:r>
            <w:proofErr w:type="gramStart"/>
            <w:r w:rsidRPr="00BA638B">
              <w:rPr>
                <w:rFonts w:ascii="Times New Roman" w:eastAsia="Times New Roman" w:hAnsi="Times New Roman" w:cs="Times New Roman"/>
                <w:sz w:val="24"/>
                <w:szCs w:val="24"/>
                <w:lang w:eastAsia="ru-RU"/>
              </w:rPr>
              <w:t>,м</w:t>
            </w:r>
            <w:proofErr w:type="gramEnd"/>
            <w:r w:rsidRPr="00BA638B">
              <w:rPr>
                <w:rFonts w:ascii="Times New Roman" w:eastAsia="Times New Roman" w:hAnsi="Times New Roman" w:cs="Times New Roman"/>
                <w:sz w:val="24"/>
                <w:szCs w:val="24"/>
                <w:lang w:eastAsia="ru-RU"/>
              </w:rPr>
              <w:t>узыкальный</w:t>
            </w:r>
            <w:proofErr w:type="spellEnd"/>
            <w:r w:rsidRPr="00BA638B">
              <w:rPr>
                <w:rFonts w:ascii="Times New Roman" w:eastAsia="Times New Roman" w:hAnsi="Times New Roman" w:cs="Times New Roman"/>
                <w:sz w:val="24"/>
                <w:szCs w:val="24"/>
                <w:lang w:eastAsia="ru-RU"/>
              </w:rPr>
              <w:t xml:space="preserve"> центр </w:t>
            </w:r>
            <w:proofErr w:type="spellStart"/>
            <w:r w:rsidRPr="00BA638B">
              <w:rPr>
                <w:rFonts w:ascii="Times New Roman" w:eastAsia="Times New Roman" w:hAnsi="Times New Roman" w:cs="Times New Roman"/>
                <w:sz w:val="24"/>
                <w:szCs w:val="24"/>
                <w:lang w:eastAsia="ru-RU"/>
              </w:rPr>
              <w:t>Technics</w:t>
            </w:r>
            <w:proofErr w:type="spellEnd"/>
            <w:r w:rsidRPr="00BA638B">
              <w:rPr>
                <w:rFonts w:ascii="Times New Roman" w:eastAsia="Times New Roman" w:hAnsi="Times New Roman" w:cs="Times New Roman"/>
                <w:sz w:val="24"/>
                <w:szCs w:val="24"/>
                <w:lang w:eastAsia="ru-RU"/>
              </w:rPr>
              <w:t>, проектор BenQMP575</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Ноутбук AsusK52</w:t>
            </w:r>
          </w:p>
          <w:p w:rsidR="006C6FE9" w:rsidRPr="00BA638B" w:rsidRDefault="006C6FE9" w:rsidP="00AB3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p w:rsidR="006C6FE9" w:rsidRPr="00BA638B" w:rsidRDefault="006C6FE9" w:rsidP="00AB3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Планшет </w:t>
            </w:r>
            <w:proofErr w:type="spellStart"/>
            <w:r w:rsidRPr="00BA638B">
              <w:rPr>
                <w:rFonts w:ascii="Times New Roman" w:eastAsia="Times New Roman" w:hAnsi="Times New Roman" w:cs="Times New Roman"/>
                <w:sz w:val="24"/>
                <w:szCs w:val="24"/>
                <w:lang w:eastAsia="ru-RU"/>
              </w:rPr>
              <w:t>Genius</w:t>
            </w:r>
            <w:proofErr w:type="spellEnd"/>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Принтер HPLaserJetP1102w</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Циферблат,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9</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биологии и географии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АРМ учителя, набор муляжей, микроскопы,  учебно-наглядные пособия </w:t>
            </w:r>
            <w:r w:rsidRPr="00BA638B">
              <w:rPr>
                <w:rFonts w:ascii="Times New Roman" w:eastAsia="Times New Roman" w:hAnsi="Times New Roman" w:cs="Times New Roman"/>
                <w:sz w:val="24"/>
                <w:szCs w:val="24"/>
                <w:lang w:eastAsia="ru-RU"/>
              </w:rPr>
              <w:lastRenderedPageBreak/>
              <w:t>по географии</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lastRenderedPageBreak/>
              <w:t>20</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истории и обществознания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21</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истории и обществознания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Интерактивная доска </w:t>
            </w:r>
            <w:proofErr w:type="spellStart"/>
            <w:r w:rsidRPr="00BA638B">
              <w:rPr>
                <w:rFonts w:ascii="Times New Roman" w:eastAsia="Times New Roman" w:hAnsi="Times New Roman" w:cs="Times New Roman"/>
                <w:sz w:val="24"/>
                <w:szCs w:val="24"/>
                <w:lang w:eastAsia="ru-RU"/>
              </w:rPr>
              <w:t>Smart</w:t>
            </w:r>
            <w:proofErr w:type="spellEnd"/>
            <w:r w:rsidRPr="00BA638B">
              <w:rPr>
                <w:rFonts w:ascii="Times New Roman" w:eastAsia="Times New Roman" w:hAnsi="Times New Roman" w:cs="Times New Roman"/>
                <w:sz w:val="24"/>
                <w:szCs w:val="24"/>
                <w:lang w:eastAsia="ru-RU"/>
              </w:rPr>
              <w:t xml:space="preserve"> со встроенным проектором</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proofErr w:type="gramStart"/>
            <w:r w:rsidRPr="00BA638B">
              <w:rPr>
                <w:rFonts w:ascii="Times New Roman" w:eastAsia="Times New Roman" w:hAnsi="Times New Roman" w:cs="Times New Roman"/>
                <w:sz w:val="24"/>
                <w:szCs w:val="24"/>
                <w:lang w:eastAsia="ru-RU"/>
              </w:rPr>
              <w:t>Беспроводной</w:t>
            </w:r>
            <w:proofErr w:type="gramEnd"/>
            <w:r w:rsidRPr="00BA638B">
              <w:rPr>
                <w:rFonts w:ascii="Times New Roman" w:eastAsia="Times New Roman" w:hAnsi="Times New Roman" w:cs="Times New Roman"/>
                <w:sz w:val="24"/>
                <w:szCs w:val="24"/>
                <w:lang w:eastAsia="ru-RU"/>
              </w:rPr>
              <w:t xml:space="preserve"> планшет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Система для голосования (32 пульта управления)</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Документ-камера </w:t>
            </w:r>
            <w:proofErr w:type="spellStart"/>
            <w:r w:rsidRPr="00BA638B">
              <w:rPr>
                <w:rFonts w:ascii="Times New Roman" w:eastAsia="Times New Roman" w:hAnsi="Times New Roman" w:cs="Times New Roman"/>
                <w:sz w:val="24"/>
                <w:szCs w:val="24"/>
                <w:lang w:eastAsia="ru-RU"/>
              </w:rPr>
              <w:t>AVer</w:t>
            </w:r>
            <w:proofErr w:type="spellEnd"/>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Персональный компьютер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Многофункциональное лазерное устройство</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proofErr w:type="gramStart"/>
            <w:r w:rsidRPr="00BA638B">
              <w:rPr>
                <w:rFonts w:ascii="Times New Roman" w:eastAsia="Times New Roman" w:hAnsi="Times New Roman" w:cs="Times New Roman"/>
                <w:sz w:val="24"/>
                <w:szCs w:val="24"/>
                <w:lang w:eastAsia="ru-RU"/>
              </w:rPr>
              <w:t>Беспроводной</w:t>
            </w:r>
            <w:proofErr w:type="gramEnd"/>
            <w:r w:rsidRPr="00BA638B">
              <w:rPr>
                <w:rFonts w:ascii="Times New Roman" w:eastAsia="Times New Roman" w:hAnsi="Times New Roman" w:cs="Times New Roman"/>
                <w:sz w:val="24"/>
                <w:szCs w:val="24"/>
                <w:lang w:eastAsia="ru-RU"/>
              </w:rPr>
              <w:t xml:space="preserve"> экран </w:t>
            </w:r>
            <w:proofErr w:type="spellStart"/>
            <w:r w:rsidRPr="00BA638B">
              <w:rPr>
                <w:rFonts w:ascii="Times New Roman" w:eastAsia="Times New Roman" w:hAnsi="Times New Roman" w:cs="Times New Roman"/>
                <w:sz w:val="24"/>
                <w:szCs w:val="24"/>
                <w:lang w:eastAsia="ru-RU"/>
              </w:rPr>
              <w:t>AVer</w:t>
            </w:r>
            <w:proofErr w:type="spellEnd"/>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23</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дистанционного обучения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Интерактивная доска, компьютер, планшеты(5шт), музыкальное оборудование, синтезатор, музыкальный центр,5 </w:t>
            </w:r>
            <w:proofErr w:type="spellStart"/>
            <w:r w:rsidRPr="00BA638B">
              <w:rPr>
                <w:rFonts w:ascii="Times New Roman" w:eastAsia="Times New Roman" w:hAnsi="Times New Roman" w:cs="Times New Roman"/>
                <w:sz w:val="24"/>
                <w:szCs w:val="24"/>
                <w:lang w:eastAsia="ru-RU"/>
              </w:rPr>
              <w:t>нетбуков</w:t>
            </w:r>
            <w:proofErr w:type="spellEnd"/>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24</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иностранного языка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Лингафонное оборудование, АРМ учителя, магнитофон.</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25</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информатики и ИКТ</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15 ученических компьютеров</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26</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информатики и ИКТ</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15 ученических компьютеров</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27</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Центр мониторинга качества образования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АРМ учителя, экран, мобильный компьютерный класс, </w:t>
            </w:r>
            <w:proofErr w:type="spellStart"/>
            <w:r w:rsidRPr="00BA638B">
              <w:rPr>
                <w:rFonts w:ascii="Times New Roman" w:eastAsia="Times New Roman" w:hAnsi="Times New Roman" w:cs="Times New Roman"/>
                <w:sz w:val="24"/>
                <w:szCs w:val="24"/>
                <w:lang w:eastAsia="ru-RU"/>
              </w:rPr>
              <w:t>метеокомплекс</w:t>
            </w:r>
            <w:proofErr w:type="spellEnd"/>
            <w:r w:rsidRPr="00BA638B">
              <w:rPr>
                <w:rFonts w:ascii="Times New Roman" w:eastAsia="Times New Roman" w:hAnsi="Times New Roman" w:cs="Times New Roman"/>
                <w:sz w:val="24"/>
                <w:szCs w:val="24"/>
                <w:lang w:eastAsia="ru-RU"/>
              </w:rPr>
              <w:t xml:space="preserve">, планшет для рисования, IP- камера( 3 </w:t>
            </w:r>
            <w:proofErr w:type="spellStart"/>
            <w:proofErr w:type="gramStart"/>
            <w:r w:rsidRPr="00BA638B">
              <w:rPr>
                <w:rFonts w:ascii="Times New Roman" w:eastAsia="Times New Roman" w:hAnsi="Times New Roman" w:cs="Times New Roman"/>
                <w:sz w:val="24"/>
                <w:szCs w:val="24"/>
                <w:lang w:eastAsia="ru-RU"/>
              </w:rPr>
              <w:t>шт</w:t>
            </w:r>
            <w:proofErr w:type="spellEnd"/>
            <w:proofErr w:type="gramEnd"/>
            <w:r w:rsidRPr="00BA638B">
              <w:rPr>
                <w:rFonts w:ascii="Times New Roman" w:eastAsia="Times New Roman" w:hAnsi="Times New Roman" w:cs="Times New Roman"/>
                <w:sz w:val="24"/>
                <w:szCs w:val="24"/>
                <w:lang w:eastAsia="ru-RU"/>
              </w:rPr>
              <w:t>).</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28</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Кабинет </w:t>
            </w:r>
            <w:r w:rsidR="00A43D3B">
              <w:rPr>
                <w:rFonts w:ascii="Times New Roman" w:eastAsia="Times New Roman" w:hAnsi="Times New Roman" w:cs="Times New Roman"/>
                <w:sz w:val="24"/>
                <w:szCs w:val="24"/>
                <w:lang w:eastAsia="ru-RU"/>
              </w:rPr>
              <w:t>иностранного языка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29</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физики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лаборатория «Архимед», оборудование для проведения лабораторных работ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30</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химии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лаборатория «Архимед», оборудование для проведения лабораторных работ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33</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A43D3B" w:rsidP="00AB33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 учителя,</w:t>
            </w:r>
            <w:r w:rsidR="006C6FE9" w:rsidRPr="00BA638B">
              <w:rPr>
                <w:rFonts w:ascii="Times New Roman" w:eastAsia="Times New Roman" w:hAnsi="Times New Roman" w:cs="Times New Roman"/>
                <w:sz w:val="24"/>
                <w:szCs w:val="24"/>
                <w:lang w:eastAsia="ru-RU"/>
              </w:rPr>
              <w:t xml:space="preserve"> учебно-наглядные пособия по русскому языку</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34</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интерактивная доска</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35</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искусства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36</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математики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37</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математики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38</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39</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математики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интерактивная доска</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Библиотека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Читальн</w:t>
            </w:r>
            <w:r w:rsidR="004A5A5D">
              <w:rPr>
                <w:rFonts w:ascii="Times New Roman" w:eastAsia="Times New Roman" w:hAnsi="Times New Roman" w:cs="Times New Roman"/>
                <w:sz w:val="24"/>
                <w:szCs w:val="24"/>
                <w:lang w:eastAsia="ru-RU"/>
              </w:rPr>
              <w:t xml:space="preserve">ый зал оборудован </w:t>
            </w:r>
            <w:proofErr w:type="spellStart"/>
            <w:r w:rsidR="004A5A5D">
              <w:rPr>
                <w:rFonts w:ascii="Times New Roman" w:eastAsia="Times New Roman" w:hAnsi="Times New Roman" w:cs="Times New Roman"/>
                <w:sz w:val="24"/>
                <w:szCs w:val="24"/>
                <w:lang w:eastAsia="ru-RU"/>
              </w:rPr>
              <w:t>компьютерами</w:t>
            </w:r>
            <w:proofErr w:type="gramStart"/>
            <w:r w:rsidR="004A5A5D">
              <w:rPr>
                <w:rFonts w:ascii="Times New Roman" w:eastAsia="Times New Roman" w:hAnsi="Times New Roman" w:cs="Times New Roman"/>
                <w:sz w:val="24"/>
                <w:szCs w:val="24"/>
                <w:lang w:eastAsia="ru-RU"/>
              </w:rPr>
              <w:t>,</w:t>
            </w:r>
            <w:r w:rsidRPr="00BA638B">
              <w:rPr>
                <w:rFonts w:ascii="Times New Roman" w:eastAsia="Times New Roman" w:hAnsi="Times New Roman" w:cs="Times New Roman"/>
                <w:sz w:val="24"/>
                <w:szCs w:val="24"/>
                <w:lang w:eastAsia="ru-RU"/>
              </w:rPr>
              <w:t>х</w:t>
            </w:r>
            <w:proofErr w:type="gramEnd"/>
            <w:r w:rsidRPr="00BA638B">
              <w:rPr>
                <w:rFonts w:ascii="Times New Roman" w:eastAsia="Times New Roman" w:hAnsi="Times New Roman" w:cs="Times New Roman"/>
                <w:sz w:val="24"/>
                <w:szCs w:val="24"/>
                <w:lang w:eastAsia="ru-RU"/>
              </w:rPr>
              <w:t>удожественная</w:t>
            </w:r>
            <w:proofErr w:type="spellEnd"/>
            <w:r w:rsidRPr="00BA638B">
              <w:rPr>
                <w:rFonts w:ascii="Times New Roman" w:eastAsia="Times New Roman" w:hAnsi="Times New Roman" w:cs="Times New Roman"/>
                <w:sz w:val="24"/>
                <w:szCs w:val="24"/>
                <w:lang w:eastAsia="ru-RU"/>
              </w:rPr>
              <w:t xml:space="preserve"> литература-3938 экз., учебная литеатура-4567экз.</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4A5A5D" w:rsidP="00AB33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социальн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психологиче-ско</w:t>
            </w:r>
            <w:r w:rsidR="006C6FE9" w:rsidRPr="00BA638B">
              <w:rPr>
                <w:rFonts w:ascii="Times New Roman" w:eastAsia="Times New Roman" w:hAnsi="Times New Roman" w:cs="Times New Roman"/>
                <w:sz w:val="24"/>
                <w:szCs w:val="24"/>
                <w:lang w:eastAsia="ru-RU"/>
              </w:rPr>
              <w:t>й</w:t>
            </w:r>
            <w:proofErr w:type="spellEnd"/>
            <w:r w:rsidR="006C6FE9" w:rsidRPr="00BA638B">
              <w:rPr>
                <w:rFonts w:ascii="Times New Roman" w:eastAsia="Times New Roman" w:hAnsi="Times New Roman" w:cs="Times New Roman"/>
                <w:sz w:val="24"/>
                <w:szCs w:val="24"/>
                <w:lang w:eastAsia="ru-RU"/>
              </w:rPr>
              <w:t xml:space="preserve"> службы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Компьютер, принтер</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proofErr w:type="spellStart"/>
            <w:r w:rsidRPr="00BA638B">
              <w:rPr>
                <w:rFonts w:ascii="Times New Roman" w:eastAsia="Times New Roman" w:hAnsi="Times New Roman" w:cs="Times New Roman"/>
                <w:sz w:val="24"/>
                <w:szCs w:val="24"/>
                <w:lang w:eastAsia="ru-RU"/>
              </w:rPr>
              <w:t>Медиацентр</w:t>
            </w:r>
            <w:proofErr w:type="spellEnd"/>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АРМ учителя,  документ-камера, </w:t>
            </w:r>
            <w:proofErr w:type="spellStart"/>
            <w:r w:rsidRPr="00BA638B">
              <w:rPr>
                <w:rFonts w:ascii="Times New Roman" w:eastAsia="Times New Roman" w:hAnsi="Times New Roman" w:cs="Times New Roman"/>
                <w:sz w:val="24"/>
                <w:szCs w:val="24"/>
                <w:lang w:eastAsia="ru-RU"/>
              </w:rPr>
              <w:t>медиатека</w:t>
            </w:r>
            <w:proofErr w:type="spellEnd"/>
            <w:r w:rsidRPr="00BA638B">
              <w:rPr>
                <w:rFonts w:ascii="Times New Roman" w:eastAsia="Times New Roman" w:hAnsi="Times New Roman" w:cs="Times New Roman"/>
                <w:sz w:val="24"/>
                <w:szCs w:val="24"/>
                <w:lang w:eastAsia="ru-RU"/>
              </w:rPr>
              <w:t>, интерактивные  планшеты, система интерактивного тестирования.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Школьный радиоузел</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Радиоузел</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Спортзал</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Спортивный инвентарь.</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технологии (кабинет №12, 12а)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швейные машинки, токарные и слесарные станки</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Школьный музей</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Музейные экспонаты</w:t>
            </w:r>
          </w:p>
        </w:tc>
      </w:tr>
    </w:tbl>
    <w:p w:rsidR="006C6FE9" w:rsidRPr="00BA638B" w:rsidRDefault="006C6FE9"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 </w:t>
      </w:r>
    </w:p>
    <w:p w:rsidR="00DA5BF7" w:rsidRPr="00BA638B" w:rsidRDefault="006C6FE9" w:rsidP="00AB3343">
      <w:pPr>
        <w:shd w:val="clear" w:color="auto" w:fill="FFFFFF"/>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color w:val="000000"/>
          <w:sz w:val="24"/>
          <w:szCs w:val="24"/>
          <w:lang w:eastAsia="ru-RU"/>
        </w:rPr>
        <w:t> </w:t>
      </w:r>
    </w:p>
    <w:p w:rsidR="003A096B" w:rsidRDefault="003A096B"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3. Приоритетные направления в работе школы, цели, средства</w:t>
      </w:r>
    </w:p>
    <w:p w:rsidR="00FC3AE2" w:rsidRPr="00BA638B" w:rsidRDefault="00FC3AE2" w:rsidP="00AB3343">
      <w:pPr>
        <w:spacing w:after="0" w:line="240" w:lineRule="auto"/>
        <w:jc w:val="both"/>
        <w:rPr>
          <w:rFonts w:ascii="Times New Roman" w:hAnsi="Times New Roman" w:cs="Times New Roman"/>
          <w:sz w:val="24"/>
          <w:szCs w:val="24"/>
        </w:rPr>
      </w:pPr>
    </w:p>
    <w:p w:rsidR="00D774B1" w:rsidRDefault="00D774B1" w:rsidP="00AB3343">
      <w:pPr>
        <w:spacing w:after="0" w:line="240" w:lineRule="auto"/>
        <w:jc w:val="both"/>
        <w:rPr>
          <w:rFonts w:ascii="Times New Roman" w:hAnsi="Times New Roman" w:cs="Times New Roman"/>
          <w:sz w:val="24"/>
          <w:szCs w:val="24"/>
        </w:rPr>
      </w:pPr>
      <w:r w:rsidRPr="00164ECD">
        <w:rPr>
          <w:rFonts w:ascii="Times New Roman" w:hAnsi="Times New Roman" w:cs="Times New Roman"/>
          <w:b/>
          <w:bCs/>
          <w:sz w:val="24"/>
          <w:szCs w:val="24"/>
        </w:rPr>
        <w:t>Миссия гимназии</w:t>
      </w:r>
      <w:r w:rsidRPr="00164ECD">
        <w:rPr>
          <w:rFonts w:ascii="Times New Roman" w:hAnsi="Times New Roman" w:cs="Times New Roman"/>
          <w:sz w:val="24"/>
          <w:szCs w:val="24"/>
        </w:rPr>
        <w:t xml:space="preserve"> – </w:t>
      </w:r>
      <w:r>
        <w:rPr>
          <w:rFonts w:ascii="Times New Roman" w:hAnsi="Times New Roman" w:cs="Times New Roman"/>
          <w:sz w:val="24"/>
          <w:szCs w:val="24"/>
        </w:rPr>
        <w:t>развитие ключевых компетенций субъектов образовательного процесса, обеспечение качественных образовательных услуг, создание условий для духовного, интеллектуального и эмоционального развития учащихся; подготовка выпускников к дальнейшему образованию, формирование социальной компетенции и нравственных качеств личности учащихся.</w:t>
      </w:r>
    </w:p>
    <w:p w:rsidR="00D774B1" w:rsidRDefault="00D774B1" w:rsidP="00AB3343">
      <w:pPr>
        <w:spacing w:after="0" w:line="240" w:lineRule="auto"/>
        <w:jc w:val="both"/>
        <w:rPr>
          <w:rFonts w:ascii="Times New Roman" w:hAnsi="Times New Roman" w:cs="Times New Roman"/>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ЦЕЛИ  ГИМНАЗИИ</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На </w:t>
      </w:r>
      <w:r w:rsidRPr="00BA638B">
        <w:rPr>
          <w:rFonts w:ascii="Times New Roman" w:hAnsi="Times New Roman" w:cs="Times New Roman"/>
          <w:bCs/>
          <w:sz w:val="24"/>
          <w:szCs w:val="24"/>
          <w:lang w:val="en-US"/>
        </w:rPr>
        <w:t>III</w:t>
      </w:r>
      <w:r w:rsidRPr="00BA638B">
        <w:rPr>
          <w:rFonts w:ascii="Times New Roman" w:hAnsi="Times New Roman" w:cs="Times New Roman"/>
          <w:bCs/>
          <w:sz w:val="24"/>
          <w:szCs w:val="24"/>
        </w:rPr>
        <w:t xml:space="preserve">  ступени</w:t>
      </w:r>
      <w:r w:rsidR="00405E29">
        <w:rPr>
          <w:rFonts w:ascii="Times New Roman" w:hAnsi="Times New Roman" w:cs="Times New Roman"/>
          <w:bCs/>
          <w:sz w:val="24"/>
          <w:szCs w:val="24"/>
        </w:rPr>
        <w:t>:</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 Сформировать у учащихся целостное представление о научной картине мира на основе достижений учащимися общекультурной компетентности по всем академическим дисциплинам и взаимосвязи между ними.</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 Подготовить учащихся к успешному профессиональному самоопределению.</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 Создать условия для формирования информационной культуры учащихся.</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4. Сформировать коммуникативную компетентность, способность свободно ориентироваться в различных коммуникативных ситуациях.</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5. Обеспечит</w:t>
      </w:r>
      <w:r w:rsidR="004A5A5D">
        <w:rPr>
          <w:rFonts w:ascii="Times New Roman" w:hAnsi="Times New Roman" w:cs="Times New Roman"/>
          <w:bCs/>
          <w:sz w:val="24"/>
          <w:szCs w:val="24"/>
        </w:rPr>
        <w:t xml:space="preserve">ь достижение учащимися уровня </w:t>
      </w:r>
      <w:r w:rsidRPr="00BA638B">
        <w:rPr>
          <w:rFonts w:ascii="Times New Roman" w:hAnsi="Times New Roman" w:cs="Times New Roman"/>
          <w:bCs/>
          <w:sz w:val="24"/>
          <w:szCs w:val="24"/>
        </w:rPr>
        <w:t>профессиональной компетентности и общекультурной компетентности по предметам социально-гуманитарного  и социально-экономического профилей.</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6. Воспитать гражданственность, патриотизм, уважение к правам и свободам человека, ответственность перед собой и обществом, как основу гуманистического мировоззрения.</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7. Сформировать понимание здорового образа жизни и способность противостоять пагубному влиянию негативных явлений</w:t>
      </w: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Задачи, стоящие перед педагогическим коллективом</w:t>
      </w:r>
      <w:r w:rsidR="00405E29">
        <w:rPr>
          <w:rFonts w:ascii="Times New Roman" w:hAnsi="Times New Roman" w:cs="Times New Roman"/>
          <w:b/>
          <w:bCs/>
          <w:sz w:val="24"/>
          <w:szCs w:val="24"/>
        </w:rPr>
        <w:t>:</w:t>
      </w:r>
    </w:p>
    <w:p w:rsidR="00405E29"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 </w:t>
      </w:r>
      <w:r w:rsidR="00405E29">
        <w:rPr>
          <w:rFonts w:ascii="Times New Roman" w:hAnsi="Times New Roman" w:cs="Times New Roman"/>
          <w:bCs/>
          <w:sz w:val="24"/>
          <w:szCs w:val="24"/>
        </w:rPr>
        <w:t xml:space="preserve">формирование </w:t>
      </w:r>
      <w:proofErr w:type="gramStart"/>
      <w:r w:rsidR="00405E29">
        <w:rPr>
          <w:rFonts w:ascii="Times New Roman" w:hAnsi="Times New Roman" w:cs="Times New Roman"/>
          <w:bCs/>
          <w:sz w:val="24"/>
          <w:szCs w:val="24"/>
        </w:rPr>
        <w:t>прочных</w:t>
      </w:r>
      <w:proofErr w:type="gramEnd"/>
      <w:r w:rsidR="00405E29">
        <w:rPr>
          <w:rFonts w:ascii="Times New Roman" w:hAnsi="Times New Roman" w:cs="Times New Roman"/>
          <w:bCs/>
          <w:sz w:val="24"/>
          <w:szCs w:val="24"/>
        </w:rPr>
        <w:t xml:space="preserve"> </w:t>
      </w:r>
      <w:proofErr w:type="spellStart"/>
      <w:r w:rsidR="00405E29">
        <w:rPr>
          <w:rFonts w:ascii="Times New Roman" w:hAnsi="Times New Roman" w:cs="Times New Roman"/>
          <w:bCs/>
          <w:sz w:val="24"/>
          <w:szCs w:val="24"/>
        </w:rPr>
        <w:t>ЗУНов</w:t>
      </w:r>
      <w:proofErr w:type="spellEnd"/>
      <w:r w:rsidR="00405E29">
        <w:rPr>
          <w:rFonts w:ascii="Times New Roman" w:hAnsi="Times New Roman" w:cs="Times New Roman"/>
          <w:bCs/>
          <w:sz w:val="24"/>
          <w:szCs w:val="24"/>
        </w:rPr>
        <w:t>,</w:t>
      </w:r>
    </w:p>
    <w:p w:rsidR="00D271DA" w:rsidRPr="00BA638B" w:rsidRDefault="00405E29" w:rsidP="00AB33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развитие</w:t>
      </w:r>
      <w:r w:rsidR="00D271DA" w:rsidRPr="00BA638B">
        <w:rPr>
          <w:rFonts w:ascii="Times New Roman" w:hAnsi="Times New Roman" w:cs="Times New Roman"/>
          <w:bCs/>
          <w:sz w:val="24"/>
          <w:szCs w:val="24"/>
        </w:rPr>
        <w:t xml:space="preserve">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 </w:t>
      </w:r>
      <w:r w:rsidR="00405E29">
        <w:rPr>
          <w:rFonts w:ascii="Times New Roman" w:hAnsi="Times New Roman" w:cs="Times New Roman"/>
          <w:bCs/>
          <w:sz w:val="24"/>
          <w:szCs w:val="24"/>
        </w:rPr>
        <w:t>создание психологически комфортной творческой обстановки, ситуации</w:t>
      </w:r>
      <w:r w:rsidRPr="00BA638B">
        <w:rPr>
          <w:rFonts w:ascii="Times New Roman" w:hAnsi="Times New Roman" w:cs="Times New Roman"/>
          <w:bCs/>
          <w:sz w:val="24"/>
          <w:szCs w:val="24"/>
        </w:rPr>
        <w:t xml:space="preserve"> успеха для развития каждой личности;</w:t>
      </w:r>
    </w:p>
    <w:p w:rsidR="00405E29"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созда</w:t>
      </w:r>
      <w:r w:rsidR="00405E29">
        <w:rPr>
          <w:rFonts w:ascii="Times New Roman" w:hAnsi="Times New Roman" w:cs="Times New Roman"/>
          <w:bCs/>
          <w:sz w:val="24"/>
          <w:szCs w:val="24"/>
        </w:rPr>
        <w:t>ние</w:t>
      </w:r>
      <w:r w:rsidRPr="00BA638B">
        <w:rPr>
          <w:rFonts w:ascii="Times New Roman" w:hAnsi="Times New Roman" w:cs="Times New Roman"/>
          <w:bCs/>
          <w:sz w:val="24"/>
          <w:szCs w:val="24"/>
        </w:rPr>
        <w:t xml:space="preserve"> атмосфер</w:t>
      </w:r>
      <w:r w:rsidR="00405E29">
        <w:rPr>
          <w:rFonts w:ascii="Times New Roman" w:hAnsi="Times New Roman" w:cs="Times New Roman"/>
          <w:bCs/>
          <w:sz w:val="24"/>
          <w:szCs w:val="24"/>
        </w:rPr>
        <w:t>ы</w:t>
      </w:r>
      <w:r w:rsidRPr="00BA638B">
        <w:rPr>
          <w:rFonts w:ascii="Times New Roman" w:hAnsi="Times New Roman" w:cs="Times New Roman"/>
          <w:bCs/>
          <w:sz w:val="24"/>
          <w:szCs w:val="24"/>
        </w:rPr>
        <w:t xml:space="preserve"> уважения друг к другу, признания индивидуальности, </w:t>
      </w:r>
    </w:p>
    <w:p w:rsidR="00D271DA" w:rsidRPr="00BA638B" w:rsidRDefault="00405E29" w:rsidP="00AB33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создание </w:t>
      </w:r>
      <w:r w:rsidR="00D271DA" w:rsidRPr="00BA638B">
        <w:rPr>
          <w:rFonts w:ascii="Times New Roman" w:hAnsi="Times New Roman" w:cs="Times New Roman"/>
          <w:bCs/>
          <w:sz w:val="24"/>
          <w:szCs w:val="24"/>
        </w:rPr>
        <w:t>услови</w:t>
      </w:r>
      <w:r>
        <w:rPr>
          <w:rFonts w:ascii="Times New Roman" w:hAnsi="Times New Roman" w:cs="Times New Roman"/>
          <w:bCs/>
          <w:sz w:val="24"/>
          <w:szCs w:val="24"/>
        </w:rPr>
        <w:t>й</w:t>
      </w:r>
      <w:r w:rsidR="00D271DA" w:rsidRPr="00BA638B">
        <w:rPr>
          <w:rFonts w:ascii="Times New Roman" w:hAnsi="Times New Roman" w:cs="Times New Roman"/>
          <w:bCs/>
          <w:sz w:val="24"/>
          <w:szCs w:val="24"/>
        </w:rPr>
        <w:t xml:space="preserve"> для развития и совершенствования </w:t>
      </w:r>
      <w:r>
        <w:rPr>
          <w:rFonts w:ascii="Times New Roman" w:hAnsi="Times New Roman" w:cs="Times New Roman"/>
          <w:bCs/>
          <w:sz w:val="24"/>
          <w:szCs w:val="24"/>
        </w:rPr>
        <w:t>учащихся</w:t>
      </w:r>
      <w:r w:rsidR="00D271DA" w:rsidRPr="00BA638B">
        <w:rPr>
          <w:rFonts w:ascii="Times New Roman" w:hAnsi="Times New Roman" w:cs="Times New Roman"/>
          <w:bCs/>
          <w:sz w:val="24"/>
          <w:szCs w:val="24"/>
        </w:rPr>
        <w:t>;</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использова</w:t>
      </w:r>
      <w:r w:rsidR="00405E29">
        <w:rPr>
          <w:rFonts w:ascii="Times New Roman" w:hAnsi="Times New Roman" w:cs="Times New Roman"/>
          <w:bCs/>
          <w:sz w:val="24"/>
          <w:szCs w:val="24"/>
        </w:rPr>
        <w:t>ние инновационных</w:t>
      </w:r>
      <w:r w:rsidRPr="00BA638B">
        <w:rPr>
          <w:rFonts w:ascii="Times New Roman" w:hAnsi="Times New Roman" w:cs="Times New Roman"/>
          <w:bCs/>
          <w:sz w:val="24"/>
          <w:szCs w:val="24"/>
        </w:rPr>
        <w:t xml:space="preserve"> метод</w:t>
      </w:r>
      <w:r w:rsidR="00405E29">
        <w:rPr>
          <w:rFonts w:ascii="Times New Roman" w:hAnsi="Times New Roman" w:cs="Times New Roman"/>
          <w:bCs/>
          <w:sz w:val="24"/>
          <w:szCs w:val="24"/>
        </w:rPr>
        <w:t>ов</w:t>
      </w:r>
      <w:r w:rsidRPr="00BA638B">
        <w:rPr>
          <w:rFonts w:ascii="Times New Roman" w:hAnsi="Times New Roman" w:cs="Times New Roman"/>
          <w:bCs/>
          <w:sz w:val="24"/>
          <w:szCs w:val="24"/>
        </w:rPr>
        <w:t xml:space="preserve"> и активны</w:t>
      </w:r>
      <w:r w:rsidR="00405E29">
        <w:rPr>
          <w:rFonts w:ascii="Times New Roman" w:hAnsi="Times New Roman" w:cs="Times New Roman"/>
          <w:bCs/>
          <w:sz w:val="24"/>
          <w:szCs w:val="24"/>
        </w:rPr>
        <w:t>х форм</w:t>
      </w:r>
      <w:r w:rsidRPr="00BA638B">
        <w:rPr>
          <w:rFonts w:ascii="Times New Roman" w:hAnsi="Times New Roman" w:cs="Times New Roman"/>
          <w:bCs/>
          <w:sz w:val="24"/>
          <w:szCs w:val="24"/>
        </w:rPr>
        <w:t xml:space="preserve"> в обучении и развитии </w:t>
      </w:r>
      <w:r w:rsidR="00405E29">
        <w:rPr>
          <w:rFonts w:ascii="Times New Roman" w:hAnsi="Times New Roman" w:cs="Times New Roman"/>
          <w:bCs/>
          <w:sz w:val="24"/>
          <w:szCs w:val="24"/>
        </w:rPr>
        <w:t>учащихся</w:t>
      </w:r>
      <w:r w:rsidRPr="00BA638B">
        <w:rPr>
          <w:rFonts w:ascii="Times New Roman" w:hAnsi="Times New Roman" w:cs="Times New Roman"/>
          <w:bCs/>
          <w:sz w:val="24"/>
          <w:szCs w:val="24"/>
        </w:rPr>
        <w:t>;</w:t>
      </w:r>
    </w:p>
    <w:p w:rsidR="00D271DA"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  </w:t>
      </w:r>
      <w:r w:rsidR="006A5CB6">
        <w:rPr>
          <w:rFonts w:ascii="Times New Roman" w:hAnsi="Times New Roman" w:cs="Times New Roman"/>
          <w:bCs/>
          <w:sz w:val="24"/>
          <w:szCs w:val="24"/>
        </w:rPr>
        <w:t xml:space="preserve">повышение уровня </w:t>
      </w:r>
      <w:r w:rsidRPr="00BA638B">
        <w:rPr>
          <w:rFonts w:ascii="Times New Roman" w:hAnsi="Times New Roman" w:cs="Times New Roman"/>
          <w:bCs/>
          <w:sz w:val="24"/>
          <w:szCs w:val="24"/>
        </w:rPr>
        <w:t>своего профессионального мастерства.</w:t>
      </w:r>
    </w:p>
    <w:p w:rsidR="004A5A5D" w:rsidRDefault="004A5A5D" w:rsidP="00AB3343">
      <w:pPr>
        <w:spacing w:after="0" w:line="240" w:lineRule="auto"/>
        <w:jc w:val="both"/>
        <w:rPr>
          <w:rFonts w:ascii="Times New Roman" w:hAnsi="Times New Roman" w:cs="Times New Roman"/>
          <w:bCs/>
          <w:sz w:val="24"/>
          <w:szCs w:val="24"/>
        </w:rPr>
      </w:pPr>
    </w:p>
    <w:p w:rsidR="004A5A5D" w:rsidRDefault="004A5A5D" w:rsidP="00AB3343">
      <w:pPr>
        <w:spacing w:after="0" w:line="240" w:lineRule="auto"/>
        <w:jc w:val="both"/>
        <w:rPr>
          <w:rFonts w:ascii="Times New Roman" w:hAnsi="Times New Roman" w:cs="Times New Roman"/>
          <w:bCs/>
          <w:sz w:val="24"/>
          <w:szCs w:val="24"/>
        </w:rPr>
      </w:pPr>
    </w:p>
    <w:p w:rsidR="004A5A5D" w:rsidRPr="00BA638B" w:rsidRDefault="004A5A5D" w:rsidP="00AB3343">
      <w:pPr>
        <w:spacing w:after="0" w:line="240" w:lineRule="auto"/>
        <w:jc w:val="both"/>
        <w:rPr>
          <w:rFonts w:ascii="Times New Roman" w:hAnsi="Times New Roman" w:cs="Times New Roman"/>
          <w:bCs/>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pStyle w:val="Default"/>
        <w:jc w:val="both"/>
      </w:pPr>
      <w:r w:rsidRPr="00BA638B">
        <w:rPr>
          <w:b/>
          <w:bCs/>
          <w:i/>
          <w:iCs/>
        </w:rPr>
        <w:lastRenderedPageBreak/>
        <w:t xml:space="preserve"> Модель выпускника </w:t>
      </w:r>
    </w:p>
    <w:p w:rsidR="00D271DA" w:rsidRPr="00BA638B" w:rsidRDefault="00D271DA" w:rsidP="00AB3343">
      <w:pPr>
        <w:pStyle w:val="Default"/>
        <w:jc w:val="both"/>
      </w:pPr>
      <w:r w:rsidRPr="00BA638B">
        <w:t xml:space="preserve">Выпускник средней (полной) общей школы: </w:t>
      </w:r>
    </w:p>
    <w:p w:rsidR="00D271DA" w:rsidRPr="00BA638B" w:rsidRDefault="00D271DA" w:rsidP="00AB3343">
      <w:pPr>
        <w:pStyle w:val="Default"/>
        <w:jc w:val="both"/>
      </w:pPr>
      <w:r w:rsidRPr="00BA638B">
        <w:t xml:space="preserve">- достиг высокого уровня предметной компетентности по всем предметам школьного учебного плана; </w:t>
      </w:r>
    </w:p>
    <w:p w:rsidR="00D271DA" w:rsidRPr="00BA638B" w:rsidRDefault="00D271DA" w:rsidP="00AB3343">
      <w:pPr>
        <w:pStyle w:val="Default"/>
        <w:jc w:val="both"/>
      </w:pPr>
      <w:r w:rsidRPr="00BA638B">
        <w:t xml:space="preserve">-готов к сознательному выбору дальнейшего профессионального образования; к выбору профессии, социально ценных форм </w:t>
      </w:r>
      <w:proofErr w:type="spellStart"/>
      <w:r w:rsidRPr="00BA638B">
        <w:t>досуговой</w:t>
      </w:r>
      <w:proofErr w:type="spellEnd"/>
      <w:r w:rsidRPr="00BA638B">
        <w:t xml:space="preserve"> деятельности, к самостоятельному решению семейно-бытовых проблем, защите своих прав и осознанию своих обязанностей; </w:t>
      </w:r>
    </w:p>
    <w:p w:rsidR="00D271DA" w:rsidRPr="00BA638B" w:rsidRDefault="00D271DA" w:rsidP="00AB3343">
      <w:pPr>
        <w:pStyle w:val="Default"/>
        <w:jc w:val="both"/>
      </w:pPr>
    </w:p>
    <w:p w:rsidR="00D271DA" w:rsidRPr="00BA638B" w:rsidRDefault="00D271DA" w:rsidP="00AB3343">
      <w:pPr>
        <w:pStyle w:val="Default"/>
        <w:jc w:val="both"/>
        <w:rPr>
          <w:color w:val="auto"/>
        </w:rPr>
      </w:pPr>
      <w:r w:rsidRPr="00BA638B">
        <w:rPr>
          <w:color w:val="auto"/>
        </w:rPr>
        <w:t>- знает и применяет спосо</w:t>
      </w:r>
      <w:r w:rsidR="004A5A5D">
        <w:rPr>
          <w:color w:val="auto"/>
        </w:rPr>
        <w:t xml:space="preserve">бы укрепления здоровья, </w:t>
      </w:r>
      <w:proofErr w:type="gramStart"/>
      <w:r w:rsidR="004A5A5D">
        <w:rPr>
          <w:color w:val="auto"/>
        </w:rPr>
        <w:t>способный</w:t>
      </w:r>
      <w:proofErr w:type="gramEnd"/>
      <w:r w:rsidRPr="00BA638B">
        <w:rPr>
          <w:color w:val="auto"/>
        </w:rPr>
        <w:t xml:space="preserve"> развивать основные физические качества; </w:t>
      </w:r>
    </w:p>
    <w:p w:rsidR="00D271DA" w:rsidRPr="00BA638B" w:rsidRDefault="00D271DA" w:rsidP="00AB3343">
      <w:pPr>
        <w:pStyle w:val="Default"/>
        <w:jc w:val="both"/>
        <w:rPr>
          <w:color w:val="auto"/>
        </w:rPr>
      </w:pPr>
      <w:r w:rsidRPr="00BA638B">
        <w:rPr>
          <w:color w:val="auto"/>
        </w:rPr>
        <w:t xml:space="preserve">- осознает возможные достоинства и недостатки собственного «Я», умеет владеть собой в сложных ситуациях, обладает нравственными принципами; </w:t>
      </w:r>
    </w:p>
    <w:p w:rsidR="00D271DA" w:rsidRPr="00BA638B" w:rsidRDefault="00D271DA" w:rsidP="00AB3343">
      <w:pPr>
        <w:pStyle w:val="Default"/>
        <w:jc w:val="both"/>
        <w:rPr>
          <w:color w:val="auto"/>
        </w:rPr>
      </w:pPr>
      <w:r w:rsidRPr="00BA638B">
        <w:rPr>
          <w:color w:val="auto"/>
        </w:rPr>
        <w:t xml:space="preserve">-  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 </w:t>
      </w:r>
    </w:p>
    <w:p w:rsidR="00D271DA" w:rsidRPr="00BA638B" w:rsidRDefault="00D271DA" w:rsidP="00AB3343">
      <w:pPr>
        <w:pStyle w:val="Default"/>
        <w:jc w:val="both"/>
        <w:rPr>
          <w:color w:val="auto"/>
        </w:rPr>
      </w:pPr>
      <w:r w:rsidRPr="00BA638B">
        <w:rPr>
          <w:color w:val="auto"/>
        </w:rPr>
        <w:t xml:space="preserve">-  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 </w:t>
      </w:r>
    </w:p>
    <w:p w:rsidR="00D271DA" w:rsidRPr="00BA638B" w:rsidRDefault="00D271DA" w:rsidP="00AB3343">
      <w:pPr>
        <w:pStyle w:val="Default"/>
        <w:jc w:val="both"/>
        <w:rPr>
          <w:color w:val="auto"/>
        </w:rPr>
      </w:pPr>
      <w:r w:rsidRPr="00BA638B">
        <w:rPr>
          <w:color w:val="auto"/>
        </w:rPr>
        <w:t xml:space="preserve">-  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 </w:t>
      </w:r>
    </w:p>
    <w:p w:rsidR="00D271DA" w:rsidRPr="00BA638B" w:rsidRDefault="00D271DA" w:rsidP="00AB3343">
      <w:pPr>
        <w:pStyle w:val="Default"/>
        <w:jc w:val="both"/>
        <w:rPr>
          <w:color w:val="auto"/>
        </w:rPr>
      </w:pPr>
      <w:r w:rsidRPr="00BA638B">
        <w:rPr>
          <w:color w:val="auto"/>
        </w:rPr>
        <w:t xml:space="preserve">-  знает свои гражданские права и умеет их реализовывать, ориентируется в соблюдении прав и обязанностей; </w:t>
      </w:r>
    </w:p>
    <w:p w:rsidR="00D271DA" w:rsidRPr="00BA638B" w:rsidRDefault="00D271DA" w:rsidP="00AB3343">
      <w:pPr>
        <w:pStyle w:val="Default"/>
        <w:jc w:val="both"/>
        <w:rPr>
          <w:color w:val="auto"/>
        </w:rPr>
      </w:pPr>
      <w:r w:rsidRPr="00BA638B">
        <w:rPr>
          <w:color w:val="auto"/>
        </w:rPr>
        <w:t xml:space="preserve">- уважительно относится к национальным культурам народов Российской Федерации, владение родным языком и культурой; </w:t>
      </w:r>
    </w:p>
    <w:p w:rsidR="00D271DA" w:rsidRDefault="00D271DA" w:rsidP="00AB3343">
      <w:pPr>
        <w:pStyle w:val="Default"/>
        <w:jc w:val="both"/>
        <w:rPr>
          <w:color w:val="auto"/>
        </w:rPr>
      </w:pPr>
      <w:r w:rsidRPr="00BA638B">
        <w:rPr>
          <w:color w:val="auto"/>
        </w:rPr>
        <w:t xml:space="preserve">-  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 </w:t>
      </w:r>
    </w:p>
    <w:p w:rsidR="00D774B1" w:rsidRPr="00BA638B" w:rsidRDefault="00D774B1" w:rsidP="00AB3343">
      <w:pPr>
        <w:pStyle w:val="Default"/>
        <w:jc w:val="both"/>
        <w:rPr>
          <w:color w:val="auto"/>
        </w:rPr>
      </w:pPr>
    </w:p>
    <w:p w:rsidR="0016487C" w:rsidRDefault="0016487C" w:rsidP="0016487C">
      <w:pPr>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Методическая проблема </w:t>
      </w:r>
      <w:proofErr w:type="spellStart"/>
      <w:r>
        <w:rPr>
          <w:rFonts w:ascii="Times New Roman" w:hAnsi="Times New Roman" w:cs="Times New Roman"/>
          <w:b/>
          <w:sz w:val="24"/>
          <w:szCs w:val="24"/>
        </w:rPr>
        <w:t>педколлектива</w:t>
      </w:r>
      <w:proofErr w:type="spellEnd"/>
      <w:r>
        <w:rPr>
          <w:rFonts w:ascii="Times New Roman" w:hAnsi="Times New Roman" w:cs="Times New Roman"/>
          <w:b/>
          <w:sz w:val="24"/>
          <w:szCs w:val="24"/>
        </w:rPr>
        <w:t xml:space="preserve"> МОУ </w:t>
      </w:r>
      <w:r w:rsidR="004A5A5D">
        <w:rPr>
          <w:rFonts w:ascii="Times New Roman" w:hAnsi="Times New Roman" w:cs="Times New Roman"/>
          <w:b/>
          <w:sz w:val="24"/>
          <w:szCs w:val="24"/>
        </w:rPr>
        <w:t>«</w:t>
      </w:r>
      <w:proofErr w:type="spellStart"/>
      <w:r>
        <w:rPr>
          <w:rFonts w:ascii="Times New Roman" w:hAnsi="Times New Roman" w:cs="Times New Roman"/>
          <w:b/>
          <w:sz w:val="24"/>
          <w:szCs w:val="24"/>
        </w:rPr>
        <w:t>Новохоперской</w:t>
      </w:r>
      <w:proofErr w:type="spellEnd"/>
      <w:r>
        <w:rPr>
          <w:rFonts w:ascii="Times New Roman" w:hAnsi="Times New Roman" w:cs="Times New Roman"/>
          <w:b/>
          <w:sz w:val="24"/>
          <w:szCs w:val="24"/>
        </w:rPr>
        <w:t xml:space="preserve"> гимназии № 1</w:t>
      </w:r>
      <w:r w:rsidR="004A5A5D">
        <w:rPr>
          <w:rFonts w:ascii="Times New Roman" w:hAnsi="Times New Roman" w:cs="Times New Roman"/>
          <w:b/>
          <w:sz w:val="24"/>
          <w:szCs w:val="24"/>
        </w:rPr>
        <w:t>»    на 2014 – 2018 г</w:t>
      </w:r>
    </w:p>
    <w:p w:rsidR="0016487C" w:rsidRDefault="0016487C" w:rsidP="0016487C">
      <w:pPr>
        <w:jc w:val="both"/>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системно-деятельностного</w:t>
      </w:r>
      <w:proofErr w:type="spellEnd"/>
      <w:r>
        <w:rPr>
          <w:rFonts w:ascii="Times New Roman" w:hAnsi="Times New Roman" w:cs="Times New Roman"/>
          <w:sz w:val="24"/>
          <w:szCs w:val="24"/>
        </w:rPr>
        <w:t xml:space="preserve"> подхода в учебно-воспитательном процессе гимназии с целью развития готовности учащихся к саморазвитию и непрерывному образованию.</w:t>
      </w:r>
    </w:p>
    <w:p w:rsidR="0016487C" w:rsidRDefault="0016487C" w:rsidP="0016487C">
      <w:pPr>
        <w:jc w:val="center"/>
        <w:rPr>
          <w:rFonts w:ascii="Times New Roman" w:hAnsi="Times New Roman" w:cs="Times New Roman"/>
          <w:b/>
          <w:sz w:val="24"/>
          <w:szCs w:val="24"/>
        </w:rPr>
      </w:pPr>
      <w:r>
        <w:rPr>
          <w:rFonts w:ascii="Times New Roman" w:hAnsi="Times New Roman" w:cs="Times New Roman"/>
          <w:b/>
          <w:sz w:val="24"/>
          <w:szCs w:val="24"/>
        </w:rPr>
        <w:t>Цели научно-методической работы:</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1. Обеспечение научных подходов к организации образовательного процесса в гимназии.</w:t>
      </w:r>
    </w:p>
    <w:p w:rsidR="0016487C" w:rsidRDefault="0016487C" w:rsidP="0016487C">
      <w:pPr>
        <w:shd w:val="clear" w:color="auto" w:fill="FFFFFF"/>
        <w:spacing w:after="0"/>
        <w:ind w:left="5" w:right="1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Совершенствование профессионального уровня педагогического коллектива. </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3. Анализ результативности учебного процесса.</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 xml:space="preserve">4. Организация работы по реализации ФГОС НОО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w:t>
      </w:r>
    </w:p>
    <w:p w:rsidR="0016487C" w:rsidRDefault="0016487C" w:rsidP="0016487C">
      <w:pPr>
        <w:jc w:val="center"/>
        <w:rPr>
          <w:rFonts w:ascii="Times New Roman" w:hAnsi="Times New Roman" w:cs="Times New Roman"/>
          <w:b/>
          <w:sz w:val="24"/>
          <w:szCs w:val="24"/>
        </w:rPr>
      </w:pPr>
      <w:r>
        <w:rPr>
          <w:rFonts w:ascii="Times New Roman" w:hAnsi="Times New Roman" w:cs="Times New Roman"/>
          <w:b/>
          <w:sz w:val="24"/>
          <w:szCs w:val="24"/>
        </w:rPr>
        <w:t>Задачи научно-методической работы:</w:t>
      </w:r>
    </w:p>
    <w:p w:rsidR="0016487C" w:rsidRPr="004A5A5D" w:rsidRDefault="0016487C" w:rsidP="004A5A5D">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Организовать информационную и научно-методическую работу по переходу основной школы на  ФГОС ООО (стандарт второго поколения).</w:t>
      </w:r>
    </w:p>
    <w:p w:rsidR="0016487C" w:rsidRDefault="0016487C" w:rsidP="0016487C">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Систематизировать работу с одаренными детьми.</w:t>
      </w:r>
    </w:p>
    <w:p w:rsidR="0016487C" w:rsidRDefault="004A5A5D" w:rsidP="0016487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16487C">
        <w:rPr>
          <w:rFonts w:ascii="Times New Roman" w:hAnsi="Times New Roman" w:cs="Times New Roman"/>
          <w:sz w:val="24"/>
          <w:szCs w:val="24"/>
        </w:rPr>
        <w:t>. Продолжить внедрение современных образовательных технологий, способствующих повышению качества образовательного процесса.</w:t>
      </w:r>
    </w:p>
    <w:p w:rsidR="0016487C" w:rsidRDefault="004A5A5D" w:rsidP="0016487C">
      <w:pPr>
        <w:spacing w:after="0"/>
        <w:jc w:val="both"/>
        <w:rPr>
          <w:rFonts w:ascii="Times New Roman" w:hAnsi="Times New Roman" w:cs="Times New Roman"/>
          <w:sz w:val="24"/>
          <w:szCs w:val="24"/>
        </w:rPr>
      </w:pPr>
      <w:r>
        <w:rPr>
          <w:rFonts w:ascii="Times New Roman" w:hAnsi="Times New Roman" w:cs="Times New Roman"/>
          <w:sz w:val="24"/>
          <w:szCs w:val="24"/>
        </w:rPr>
        <w:t>4</w:t>
      </w:r>
      <w:r w:rsidR="0016487C">
        <w:rPr>
          <w:rFonts w:ascii="Times New Roman" w:hAnsi="Times New Roman" w:cs="Times New Roman"/>
          <w:sz w:val="24"/>
          <w:szCs w:val="24"/>
        </w:rPr>
        <w:t>. Развивать мотивацию к исследовательской деятельности как средству саморазвития преподавателей и учащихся.</w:t>
      </w:r>
    </w:p>
    <w:p w:rsidR="0016487C" w:rsidRDefault="004A5A5D" w:rsidP="0016487C">
      <w:pPr>
        <w:spacing w:after="0"/>
        <w:jc w:val="both"/>
        <w:rPr>
          <w:rFonts w:ascii="Times New Roman" w:hAnsi="Times New Roman" w:cs="Times New Roman"/>
          <w:sz w:val="24"/>
          <w:szCs w:val="24"/>
        </w:rPr>
      </w:pPr>
      <w:r>
        <w:rPr>
          <w:rFonts w:ascii="Times New Roman" w:hAnsi="Times New Roman" w:cs="Times New Roman"/>
          <w:sz w:val="24"/>
          <w:szCs w:val="24"/>
        </w:rPr>
        <w:t>5</w:t>
      </w:r>
      <w:r w:rsidR="0016487C">
        <w:rPr>
          <w:rFonts w:ascii="Times New Roman" w:hAnsi="Times New Roman" w:cs="Times New Roman"/>
          <w:sz w:val="24"/>
          <w:szCs w:val="24"/>
        </w:rPr>
        <w:t>. Повышать уровень научно-методической работы учителей.</w:t>
      </w:r>
    </w:p>
    <w:p w:rsidR="0016487C" w:rsidRDefault="004A5A5D" w:rsidP="0016487C">
      <w:pPr>
        <w:spacing w:after="0"/>
        <w:jc w:val="both"/>
        <w:rPr>
          <w:rFonts w:ascii="Times New Roman" w:hAnsi="Times New Roman" w:cs="Times New Roman"/>
          <w:sz w:val="24"/>
          <w:szCs w:val="24"/>
        </w:rPr>
      </w:pPr>
      <w:r>
        <w:rPr>
          <w:rFonts w:ascii="Times New Roman" w:hAnsi="Times New Roman" w:cs="Times New Roman"/>
          <w:sz w:val="24"/>
          <w:szCs w:val="24"/>
        </w:rPr>
        <w:t>6</w:t>
      </w:r>
      <w:r w:rsidR="0016487C">
        <w:rPr>
          <w:rFonts w:ascii="Times New Roman" w:hAnsi="Times New Roman" w:cs="Times New Roman"/>
          <w:sz w:val="24"/>
          <w:szCs w:val="24"/>
        </w:rPr>
        <w:t>. Совершенствовать организацию творческой исследовательской деятельности гимназистов.</w:t>
      </w:r>
    </w:p>
    <w:p w:rsidR="0016487C" w:rsidRDefault="004A5A5D" w:rsidP="0016487C">
      <w:pPr>
        <w:spacing w:after="0"/>
        <w:jc w:val="both"/>
        <w:rPr>
          <w:rFonts w:ascii="Times New Roman" w:hAnsi="Times New Roman" w:cs="Times New Roman"/>
          <w:sz w:val="24"/>
          <w:szCs w:val="24"/>
        </w:rPr>
      </w:pPr>
      <w:r>
        <w:rPr>
          <w:rFonts w:ascii="Times New Roman" w:hAnsi="Times New Roman" w:cs="Times New Roman"/>
          <w:sz w:val="24"/>
          <w:szCs w:val="24"/>
        </w:rPr>
        <w:t>7</w:t>
      </w:r>
      <w:r w:rsidR="0016487C">
        <w:rPr>
          <w:rFonts w:ascii="Times New Roman" w:hAnsi="Times New Roman" w:cs="Times New Roman"/>
          <w:sz w:val="24"/>
          <w:szCs w:val="24"/>
        </w:rPr>
        <w:t>. Совершенствовать виды и формы диагностики и контроля.</w:t>
      </w:r>
    </w:p>
    <w:p w:rsidR="004A5A5D" w:rsidRDefault="004A5A5D" w:rsidP="0016487C">
      <w:pPr>
        <w:spacing w:after="0"/>
        <w:jc w:val="both"/>
        <w:rPr>
          <w:rFonts w:ascii="Times New Roman" w:hAnsi="Times New Roman" w:cs="Times New Roman"/>
          <w:sz w:val="24"/>
          <w:szCs w:val="24"/>
        </w:rPr>
      </w:pPr>
    </w:p>
    <w:p w:rsidR="0016487C" w:rsidRDefault="0016487C" w:rsidP="001648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Направления научно-методической работы:</w:t>
      </w:r>
    </w:p>
    <w:p w:rsidR="0016487C" w:rsidRDefault="0016487C" w:rsidP="00164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Организационное обеспечение научно-методической работы педагогов.</w:t>
      </w:r>
    </w:p>
    <w:p w:rsidR="0016487C" w:rsidRDefault="0016487C" w:rsidP="00164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Технологическое обеспечение образовательного процесса.</w:t>
      </w:r>
    </w:p>
    <w:p w:rsidR="0016487C" w:rsidRDefault="0016487C" w:rsidP="00164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Контроль, диагностика, анализ результативности.</w:t>
      </w:r>
    </w:p>
    <w:p w:rsidR="0016487C" w:rsidRDefault="0016487C" w:rsidP="00164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Создание условий для развития учебно-исследовательской деятельности гимназистов.</w:t>
      </w:r>
    </w:p>
    <w:p w:rsidR="004A5A5D" w:rsidRDefault="004A5A5D" w:rsidP="0016487C">
      <w:pPr>
        <w:spacing w:after="0" w:line="240" w:lineRule="auto"/>
        <w:jc w:val="both"/>
        <w:rPr>
          <w:rFonts w:ascii="Times New Roman" w:hAnsi="Times New Roman" w:cs="Times New Roman"/>
          <w:sz w:val="24"/>
          <w:szCs w:val="24"/>
        </w:rPr>
      </w:pPr>
    </w:p>
    <w:p w:rsidR="0016487C" w:rsidRDefault="0016487C" w:rsidP="0016487C">
      <w:pPr>
        <w:spacing w:after="0"/>
        <w:jc w:val="center"/>
        <w:rPr>
          <w:rFonts w:ascii="Times New Roman" w:hAnsi="Times New Roman" w:cs="Times New Roman"/>
          <w:b/>
          <w:sz w:val="24"/>
          <w:szCs w:val="24"/>
        </w:rPr>
      </w:pPr>
      <w:r>
        <w:rPr>
          <w:rFonts w:ascii="Times New Roman" w:hAnsi="Times New Roman" w:cs="Times New Roman"/>
          <w:b/>
          <w:sz w:val="24"/>
          <w:szCs w:val="24"/>
        </w:rPr>
        <w:t>Рекомендуемые направления работы ШМО:</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1.Учебная работа.</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2. Научно-методическая работа.</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Диагностико-аналитическая</w:t>
      </w:r>
      <w:proofErr w:type="spellEnd"/>
      <w:r>
        <w:rPr>
          <w:rFonts w:ascii="Times New Roman" w:hAnsi="Times New Roman" w:cs="Times New Roman"/>
          <w:sz w:val="24"/>
          <w:szCs w:val="24"/>
        </w:rPr>
        <w:t xml:space="preserve"> работа.</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3. Работа с одаренными детьми.</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4. Работа с детьми с низким уровнем познавательной активности.</w:t>
      </w:r>
    </w:p>
    <w:p w:rsidR="0016487C" w:rsidRDefault="0016487C" w:rsidP="0016487C">
      <w:pPr>
        <w:spacing w:after="0"/>
        <w:jc w:val="both"/>
        <w:rPr>
          <w:rFonts w:ascii="Times New Roman" w:hAnsi="Times New Roman" w:cs="Times New Roman"/>
          <w:sz w:val="24"/>
          <w:szCs w:val="24"/>
        </w:rPr>
      </w:pPr>
      <w:r>
        <w:rPr>
          <w:rFonts w:ascii="Times New Roman" w:hAnsi="Times New Roman" w:cs="Times New Roman"/>
          <w:sz w:val="24"/>
          <w:szCs w:val="24"/>
        </w:rPr>
        <w:t>5. Информационная работа.</w:t>
      </w:r>
    </w:p>
    <w:p w:rsidR="003E571B" w:rsidRPr="00BA638B" w:rsidRDefault="003E571B" w:rsidP="00AB3343">
      <w:pPr>
        <w:pStyle w:val="a7"/>
        <w:spacing w:after="0" w:line="240" w:lineRule="auto"/>
        <w:ind w:left="0"/>
        <w:jc w:val="both"/>
        <w:rPr>
          <w:rFonts w:ascii="Times New Roman" w:hAnsi="Times New Roman" w:cs="Times New Roman"/>
          <w:bCs/>
          <w:sz w:val="24"/>
          <w:szCs w:val="24"/>
        </w:rPr>
      </w:pPr>
    </w:p>
    <w:p w:rsidR="009E0348" w:rsidRDefault="009E0348" w:rsidP="00AB3343">
      <w:pPr>
        <w:pStyle w:val="a3"/>
        <w:numPr>
          <w:ilvl w:val="0"/>
          <w:numId w:val="4"/>
        </w:numPr>
        <w:spacing w:after="0" w:line="240" w:lineRule="auto"/>
        <w:ind w:left="0"/>
        <w:jc w:val="both"/>
        <w:rPr>
          <w:rFonts w:ascii="Times New Roman" w:hAnsi="Times New Roman" w:cs="Times New Roman"/>
          <w:b/>
          <w:color w:val="3F3F3F"/>
          <w:sz w:val="24"/>
          <w:szCs w:val="24"/>
        </w:rPr>
      </w:pPr>
      <w:r w:rsidRPr="00BA638B">
        <w:rPr>
          <w:rFonts w:ascii="Times New Roman" w:hAnsi="Times New Roman" w:cs="Times New Roman"/>
          <w:b/>
          <w:color w:val="3F3F3F"/>
          <w:sz w:val="24"/>
          <w:szCs w:val="24"/>
        </w:rPr>
        <w:t>Особенности организации образовательного процесса.</w:t>
      </w:r>
    </w:p>
    <w:p w:rsidR="004A5A5D" w:rsidRPr="00BA638B" w:rsidRDefault="004A5A5D" w:rsidP="004A5A5D">
      <w:pPr>
        <w:pStyle w:val="a3"/>
        <w:spacing w:after="0" w:line="240" w:lineRule="auto"/>
        <w:ind w:left="0"/>
        <w:jc w:val="both"/>
        <w:rPr>
          <w:rFonts w:ascii="Times New Roman" w:hAnsi="Times New Roman" w:cs="Times New Roman"/>
          <w:b/>
          <w:color w:val="3F3F3F"/>
          <w:sz w:val="24"/>
          <w:szCs w:val="24"/>
        </w:rPr>
      </w:pPr>
    </w:p>
    <w:p w:rsidR="009E0348" w:rsidRPr="006A5CB6" w:rsidRDefault="006A5CB6" w:rsidP="006A5CB6">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4.1. </w:t>
      </w:r>
      <w:r w:rsidR="009E0348" w:rsidRPr="006A5CB6">
        <w:rPr>
          <w:rFonts w:ascii="Times New Roman" w:hAnsi="Times New Roman" w:cs="Times New Roman"/>
          <w:b/>
          <w:sz w:val="24"/>
          <w:szCs w:val="24"/>
        </w:rPr>
        <w:t>Организационно-педагогические условия</w:t>
      </w:r>
    </w:p>
    <w:tbl>
      <w:tblPr>
        <w:tblStyle w:val="a4"/>
        <w:tblW w:w="0" w:type="auto"/>
        <w:tblInd w:w="720" w:type="dxa"/>
        <w:tblLook w:val="04A0"/>
      </w:tblPr>
      <w:tblGrid>
        <w:gridCol w:w="4410"/>
        <w:gridCol w:w="4441"/>
      </w:tblGrid>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Учебная неделя</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6 учебных дней</w:t>
            </w:r>
          </w:p>
          <w:p w:rsidR="009E0348" w:rsidRPr="00BA638B" w:rsidRDefault="009E0348" w:rsidP="00AB3343">
            <w:pPr>
              <w:pStyle w:val="a3"/>
              <w:ind w:left="0"/>
              <w:jc w:val="both"/>
              <w:rPr>
                <w:rFonts w:ascii="Times New Roman" w:hAnsi="Times New Roman" w:cs="Times New Roman"/>
                <w:sz w:val="24"/>
                <w:szCs w:val="24"/>
              </w:rPr>
            </w:pP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Начало уроков</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8. 30</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уроков</w:t>
            </w:r>
          </w:p>
        </w:tc>
        <w:tc>
          <w:tcPr>
            <w:tcW w:w="4786"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45 минут.</w:t>
            </w:r>
          </w:p>
          <w:p w:rsidR="009E0348" w:rsidRPr="00BA638B" w:rsidRDefault="009E0348" w:rsidP="00AB3343">
            <w:pPr>
              <w:pStyle w:val="a3"/>
              <w:ind w:left="0"/>
              <w:jc w:val="both"/>
              <w:rPr>
                <w:rFonts w:ascii="Times New Roman" w:hAnsi="Times New Roman" w:cs="Times New Roman"/>
                <w:sz w:val="24"/>
                <w:szCs w:val="24"/>
              </w:rPr>
            </w:pP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перемен</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1, 5 перемены- 10 минут;</w:t>
            </w:r>
          </w:p>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2, 3, 4 перемены- 15 минут;</w:t>
            </w:r>
          </w:p>
          <w:p w:rsidR="009E0348" w:rsidRPr="00BA638B" w:rsidRDefault="00123577" w:rsidP="00AB3343">
            <w:pPr>
              <w:pStyle w:val="a3"/>
              <w:ind w:left="0"/>
              <w:jc w:val="both"/>
              <w:rPr>
                <w:rFonts w:ascii="Times New Roman" w:hAnsi="Times New Roman" w:cs="Times New Roman"/>
                <w:sz w:val="24"/>
                <w:szCs w:val="24"/>
              </w:rPr>
            </w:pPr>
            <w:r>
              <w:rPr>
                <w:rFonts w:ascii="Times New Roman" w:hAnsi="Times New Roman" w:cs="Times New Roman"/>
                <w:sz w:val="24"/>
                <w:szCs w:val="24"/>
              </w:rPr>
              <w:t>6 перемена- 10</w:t>
            </w:r>
            <w:r w:rsidR="009E0348" w:rsidRPr="00BA638B">
              <w:rPr>
                <w:rFonts w:ascii="Times New Roman" w:hAnsi="Times New Roman" w:cs="Times New Roman"/>
                <w:sz w:val="24"/>
                <w:szCs w:val="24"/>
              </w:rPr>
              <w:t xml:space="preserve"> минут</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учебного года</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10 класс- 35 недель;</w:t>
            </w:r>
          </w:p>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11 класс- 34 недели</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Формы организации учебного процесса</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Классно-урочная и предметно-групповая системы.</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Организация аттестации учащихся</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Аттестация по полугодиям и итоговая аттестация в конце учебного года. Для учащихся 11 классов государственная (итоговая) аттестация выпускников в соответствие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9E0348" w:rsidRPr="00BA638B" w:rsidRDefault="009E0348" w:rsidP="00AB3343">
            <w:pPr>
              <w:pStyle w:val="a3"/>
              <w:ind w:left="0"/>
              <w:jc w:val="both"/>
              <w:rPr>
                <w:rFonts w:ascii="Times New Roman" w:hAnsi="Times New Roman" w:cs="Times New Roman"/>
                <w:sz w:val="24"/>
                <w:szCs w:val="24"/>
              </w:rPr>
            </w:pP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Наполняемость</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Средняя наполняемость классо</w:t>
            </w:r>
            <w:proofErr w:type="gramStart"/>
            <w:r w:rsidRPr="00BA638B">
              <w:rPr>
                <w:rFonts w:ascii="Times New Roman" w:hAnsi="Times New Roman" w:cs="Times New Roman"/>
                <w:sz w:val="24"/>
                <w:szCs w:val="24"/>
              </w:rPr>
              <w:t>в-</w:t>
            </w:r>
            <w:proofErr w:type="gramEnd"/>
            <w:r w:rsidRPr="00BA638B">
              <w:rPr>
                <w:rFonts w:ascii="Times New Roman" w:hAnsi="Times New Roman" w:cs="Times New Roman"/>
                <w:sz w:val="24"/>
                <w:szCs w:val="24"/>
              </w:rPr>
              <w:t xml:space="preserve"> не более 25 чело</w:t>
            </w:r>
            <w:r w:rsidR="006C6FE9" w:rsidRPr="00BA638B">
              <w:rPr>
                <w:rFonts w:ascii="Times New Roman" w:hAnsi="Times New Roman" w:cs="Times New Roman"/>
                <w:sz w:val="24"/>
                <w:szCs w:val="24"/>
              </w:rPr>
              <w:t>в</w:t>
            </w:r>
            <w:r w:rsidRPr="00BA638B">
              <w:rPr>
                <w:rFonts w:ascii="Times New Roman" w:hAnsi="Times New Roman" w:cs="Times New Roman"/>
                <w:sz w:val="24"/>
                <w:szCs w:val="24"/>
              </w:rPr>
              <w:t>ек</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обучения</w:t>
            </w:r>
          </w:p>
          <w:p w:rsidR="009E0348" w:rsidRPr="00BA638B" w:rsidRDefault="009E0348" w:rsidP="00AB3343">
            <w:pPr>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2 года</w:t>
            </w:r>
          </w:p>
        </w:tc>
      </w:tr>
    </w:tbl>
    <w:p w:rsidR="009E0348" w:rsidRPr="00BA638B" w:rsidRDefault="009E0348" w:rsidP="00AB3343">
      <w:pPr>
        <w:pStyle w:val="a3"/>
        <w:spacing w:after="0" w:line="240" w:lineRule="auto"/>
        <w:ind w:left="0"/>
        <w:jc w:val="both"/>
        <w:rPr>
          <w:rFonts w:ascii="Times New Roman" w:hAnsi="Times New Roman" w:cs="Times New Roman"/>
          <w:sz w:val="24"/>
          <w:szCs w:val="24"/>
        </w:rPr>
      </w:pP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Основной формой обучения является классно-урочная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гимназии  на педагогическом совете.</w:t>
      </w:r>
    </w:p>
    <w:p w:rsidR="009D5A8D" w:rsidRPr="00BA638B" w:rsidRDefault="009D5A8D"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Типы уроков, проводимых учителями гимназии.</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гимназии проводят уроки следующих типов:</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 Интегрированный урок</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 Урок-путешествие</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 Ролевая игра</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4. </w:t>
      </w:r>
      <w:proofErr w:type="gramStart"/>
      <w:r w:rsidRPr="00BA638B">
        <w:rPr>
          <w:rFonts w:ascii="Times New Roman" w:hAnsi="Times New Roman" w:cs="Times New Roman"/>
          <w:sz w:val="24"/>
          <w:szCs w:val="24"/>
        </w:rPr>
        <w:t>Урок-дебаты</w:t>
      </w:r>
      <w:proofErr w:type="gramEnd"/>
    </w:p>
    <w:p w:rsidR="009D5A8D" w:rsidRPr="00BA638B" w:rsidRDefault="009D5A8D" w:rsidP="00AB3343">
      <w:pPr>
        <w:pStyle w:val="Default"/>
        <w:jc w:val="both"/>
      </w:pPr>
      <w:r w:rsidRPr="00BA638B">
        <w:t xml:space="preserve">5. Урок-практикум </w:t>
      </w:r>
    </w:p>
    <w:p w:rsidR="009D5A8D" w:rsidRPr="00BA638B" w:rsidRDefault="009D5A8D" w:rsidP="00AB3343">
      <w:pPr>
        <w:pStyle w:val="Default"/>
        <w:jc w:val="both"/>
      </w:pPr>
      <w:r w:rsidRPr="00BA638B">
        <w:t xml:space="preserve">6. Урок-исследование </w:t>
      </w:r>
    </w:p>
    <w:p w:rsidR="009D5A8D" w:rsidRPr="00BA638B" w:rsidRDefault="009D5A8D" w:rsidP="00AB3343">
      <w:pPr>
        <w:pStyle w:val="Default"/>
        <w:jc w:val="both"/>
      </w:pPr>
      <w:r w:rsidRPr="00BA638B">
        <w:t xml:space="preserve">7. Урок с использованием элементов инновационных технологий: проектирование, КСО (коллективных способов обучения), технология исследовательской деятельности. </w:t>
      </w:r>
    </w:p>
    <w:p w:rsidR="009D5A8D" w:rsidRPr="00BA638B" w:rsidRDefault="009D5A8D" w:rsidP="00AB3343">
      <w:pPr>
        <w:pStyle w:val="Default"/>
        <w:jc w:val="both"/>
        <w:rPr>
          <w:b/>
          <w:u w:val="single"/>
        </w:rPr>
      </w:pPr>
      <w:r w:rsidRPr="00BA638B">
        <w:rPr>
          <w:b/>
          <w:u w:val="single"/>
        </w:rPr>
        <w:t xml:space="preserve">Педагогические технологии </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Технологии обучения в 10-11 классах ориент</w:t>
      </w:r>
      <w:r w:rsidR="00890AAA" w:rsidRPr="00BA638B">
        <w:rPr>
          <w:rFonts w:ascii="Times New Roman" w:hAnsi="Times New Roman" w:cs="Times New Roman"/>
          <w:sz w:val="24"/>
          <w:szCs w:val="24"/>
        </w:rPr>
        <w:t>ированы на формирование коммуни</w:t>
      </w:r>
      <w:r w:rsidRPr="00BA638B">
        <w:rPr>
          <w:rFonts w:ascii="Times New Roman" w:hAnsi="Times New Roman" w:cs="Times New Roman"/>
          <w:sz w:val="24"/>
          <w:szCs w:val="24"/>
        </w:rPr>
        <w:t>кативных, информационных, интеллектуальных и организационных умений учащихся.</w:t>
      </w:r>
    </w:p>
    <w:p w:rsidR="006C6FE9" w:rsidRPr="00BA638B" w:rsidRDefault="006C6FE9" w:rsidP="00AB3343">
      <w:pPr>
        <w:spacing w:after="0" w:line="240" w:lineRule="auto"/>
        <w:jc w:val="both"/>
        <w:rPr>
          <w:rFonts w:ascii="Times New Roman" w:hAnsi="Times New Roman" w:cs="Times New Roman"/>
          <w:sz w:val="24"/>
          <w:szCs w:val="24"/>
        </w:rPr>
      </w:pPr>
    </w:p>
    <w:tbl>
      <w:tblPr>
        <w:tblStyle w:val="a4"/>
        <w:tblW w:w="0" w:type="auto"/>
        <w:tblLook w:val="04A0"/>
      </w:tblPr>
      <w:tblGrid>
        <w:gridCol w:w="3190"/>
        <w:gridCol w:w="3190"/>
        <w:gridCol w:w="3191"/>
      </w:tblGrid>
      <w:tr w:rsidR="009D5A8D" w:rsidRPr="00BA638B" w:rsidTr="009D5A8D">
        <w:tc>
          <w:tcPr>
            <w:tcW w:w="3190" w:type="dxa"/>
          </w:tcPr>
          <w:p w:rsidR="009D5A8D" w:rsidRPr="00BA638B" w:rsidRDefault="009D5A8D" w:rsidP="00AB3343">
            <w:pPr>
              <w:jc w:val="both"/>
              <w:rPr>
                <w:rFonts w:ascii="Times New Roman" w:hAnsi="Times New Roman" w:cs="Times New Roman"/>
                <w:b/>
                <w:sz w:val="24"/>
                <w:szCs w:val="24"/>
              </w:rPr>
            </w:pPr>
            <w:r w:rsidRPr="00BA638B">
              <w:rPr>
                <w:rFonts w:ascii="Times New Roman" w:hAnsi="Times New Roman" w:cs="Times New Roman"/>
                <w:b/>
                <w:sz w:val="24"/>
                <w:szCs w:val="24"/>
              </w:rPr>
              <w:t>Технология</w:t>
            </w:r>
          </w:p>
          <w:p w:rsidR="009D5A8D" w:rsidRPr="00BA638B" w:rsidRDefault="009D5A8D" w:rsidP="00AB3343">
            <w:pPr>
              <w:jc w:val="both"/>
              <w:rPr>
                <w:rFonts w:ascii="Times New Roman" w:hAnsi="Times New Roman" w:cs="Times New Roman"/>
                <w:b/>
                <w:sz w:val="24"/>
                <w:szCs w:val="24"/>
              </w:rPr>
            </w:pPr>
          </w:p>
        </w:tc>
        <w:tc>
          <w:tcPr>
            <w:tcW w:w="3190" w:type="dxa"/>
          </w:tcPr>
          <w:p w:rsidR="009D5A8D" w:rsidRPr="00BA638B" w:rsidRDefault="009D5A8D" w:rsidP="00AB3343">
            <w:pPr>
              <w:jc w:val="both"/>
              <w:rPr>
                <w:rFonts w:ascii="Times New Roman" w:hAnsi="Times New Roman" w:cs="Times New Roman"/>
                <w:b/>
                <w:sz w:val="24"/>
                <w:szCs w:val="24"/>
              </w:rPr>
            </w:pPr>
            <w:r w:rsidRPr="00BA638B">
              <w:rPr>
                <w:rFonts w:ascii="Times New Roman" w:hAnsi="Times New Roman" w:cs="Times New Roman"/>
                <w:b/>
                <w:sz w:val="24"/>
                <w:szCs w:val="24"/>
              </w:rPr>
              <w:t>Основные идеи</w:t>
            </w:r>
          </w:p>
          <w:p w:rsidR="009D5A8D" w:rsidRPr="00BA638B" w:rsidRDefault="009D5A8D" w:rsidP="00AB3343">
            <w:pPr>
              <w:jc w:val="both"/>
              <w:rPr>
                <w:rFonts w:ascii="Times New Roman" w:hAnsi="Times New Roman" w:cs="Times New Roman"/>
                <w:b/>
                <w:sz w:val="24"/>
                <w:szCs w:val="24"/>
              </w:rPr>
            </w:pPr>
          </w:p>
        </w:tc>
        <w:tc>
          <w:tcPr>
            <w:tcW w:w="3191" w:type="dxa"/>
          </w:tcPr>
          <w:p w:rsidR="009D5A8D" w:rsidRPr="00BA638B" w:rsidRDefault="009D5A8D" w:rsidP="00AB3343">
            <w:pPr>
              <w:jc w:val="both"/>
              <w:rPr>
                <w:rFonts w:ascii="Times New Roman" w:hAnsi="Times New Roman" w:cs="Times New Roman"/>
                <w:b/>
                <w:sz w:val="24"/>
                <w:szCs w:val="24"/>
              </w:rPr>
            </w:pPr>
            <w:r w:rsidRPr="00BA638B">
              <w:rPr>
                <w:rFonts w:ascii="Times New Roman" w:hAnsi="Times New Roman" w:cs="Times New Roman"/>
                <w:b/>
                <w:sz w:val="24"/>
                <w:szCs w:val="24"/>
              </w:rPr>
              <w:t>Ожидаемый результат</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Учебные тесты</w:t>
            </w: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Развитие основных психических качеств и ориентировочных умений</w:t>
            </w:r>
          </w:p>
        </w:tc>
        <w:tc>
          <w:tcPr>
            <w:tcW w:w="3191" w:type="dxa"/>
          </w:tcPr>
          <w:p w:rsidR="009D5A8D" w:rsidRPr="00BA638B" w:rsidRDefault="00890AAA" w:rsidP="00AB3343">
            <w:pPr>
              <w:jc w:val="both"/>
              <w:rPr>
                <w:rFonts w:ascii="Times New Roman" w:hAnsi="Times New Roman" w:cs="Times New Roman"/>
                <w:sz w:val="24"/>
                <w:szCs w:val="24"/>
              </w:rPr>
            </w:pPr>
            <w:r w:rsidRPr="00BA638B">
              <w:rPr>
                <w:rFonts w:ascii="Times New Roman" w:hAnsi="Times New Roman" w:cs="Times New Roman"/>
                <w:sz w:val="24"/>
                <w:szCs w:val="24"/>
              </w:rPr>
              <w:t>Умение работать в определен</w:t>
            </w:r>
            <w:r w:rsidR="009D5A8D" w:rsidRPr="00BA638B">
              <w:rPr>
                <w:rFonts w:ascii="Times New Roman" w:hAnsi="Times New Roman" w:cs="Times New Roman"/>
                <w:sz w:val="24"/>
                <w:szCs w:val="24"/>
              </w:rPr>
              <w:t>ном темпе, самоконтроль</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Лабораторные работы</w:t>
            </w: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Реализация всех функций познавательной деятельности (описательной, объяснительной, прогностической)</w:t>
            </w:r>
          </w:p>
        </w:tc>
        <w:tc>
          <w:tcPr>
            <w:tcW w:w="3191" w:type="dxa"/>
          </w:tcPr>
          <w:p w:rsidR="009D5A8D" w:rsidRPr="00BA638B" w:rsidRDefault="009D5A8D" w:rsidP="00AB3343">
            <w:pPr>
              <w:pStyle w:val="Default"/>
              <w:jc w:val="both"/>
            </w:pPr>
            <w:proofErr w:type="spellStart"/>
            <w:r w:rsidRPr="00BA638B">
              <w:t>Сформированность</w:t>
            </w:r>
            <w:proofErr w:type="spellEnd"/>
            <w:r w:rsidRPr="00BA638B">
              <w:t xml:space="preserve"> исследовательских умений: прогнозирования, анализа, обобщения, мысленного моделирования </w:t>
            </w:r>
          </w:p>
          <w:p w:rsidR="009D5A8D" w:rsidRPr="00BA638B" w:rsidRDefault="009D5A8D" w:rsidP="00AB3343">
            <w:pPr>
              <w:jc w:val="both"/>
              <w:rPr>
                <w:rFonts w:ascii="Times New Roman" w:hAnsi="Times New Roman" w:cs="Times New Roman"/>
                <w:sz w:val="24"/>
                <w:szCs w:val="24"/>
              </w:rPr>
            </w:pP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Практические работы</w:t>
            </w:r>
          </w:p>
        </w:tc>
        <w:tc>
          <w:tcPr>
            <w:tcW w:w="3190" w:type="dxa"/>
          </w:tcPr>
          <w:p w:rsidR="009D5A8D" w:rsidRPr="00BA638B" w:rsidRDefault="009D5A8D" w:rsidP="00AB3343">
            <w:pPr>
              <w:pStyle w:val="Default"/>
              <w:jc w:val="both"/>
            </w:pPr>
            <w:r w:rsidRPr="00BA638B">
              <w:t xml:space="preserve">Реализация полного цикла таксономии целей обучения </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Умение работать в системе таксономии целей обучения (знание, понимание, применение, анализ, синтез, оценка)</w:t>
            </w:r>
          </w:p>
        </w:tc>
      </w:tr>
      <w:tr w:rsidR="009D5A8D" w:rsidRPr="00BA638B" w:rsidTr="009D5A8D">
        <w:tc>
          <w:tcPr>
            <w:tcW w:w="3190" w:type="dxa"/>
          </w:tcPr>
          <w:p w:rsidR="009D5A8D" w:rsidRPr="00BA638B" w:rsidRDefault="009D5A8D" w:rsidP="00AB3343">
            <w:pPr>
              <w:pStyle w:val="Default"/>
              <w:jc w:val="both"/>
            </w:pPr>
            <w:r w:rsidRPr="00BA638B">
              <w:t xml:space="preserve">Исследовательская деятельность </w:t>
            </w:r>
          </w:p>
          <w:p w:rsidR="009D5A8D" w:rsidRPr="00BA638B" w:rsidRDefault="009D5A8D" w:rsidP="00AB3343">
            <w:pPr>
              <w:jc w:val="both"/>
              <w:rPr>
                <w:rFonts w:ascii="Times New Roman" w:hAnsi="Times New Roman" w:cs="Times New Roman"/>
                <w:sz w:val="24"/>
                <w:szCs w:val="24"/>
              </w:rPr>
            </w:pP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Индивидуализация обучени</w:t>
            </w:r>
            <w:r w:rsidR="008E2976">
              <w:rPr>
                <w:rFonts w:ascii="Times New Roman" w:hAnsi="Times New Roman" w:cs="Times New Roman"/>
                <w:sz w:val="24"/>
                <w:szCs w:val="24"/>
              </w:rPr>
              <w:t>я, развитие речи, расширение по</w:t>
            </w:r>
            <w:r w:rsidRPr="00BA638B">
              <w:rPr>
                <w:rFonts w:ascii="Times New Roman" w:hAnsi="Times New Roman" w:cs="Times New Roman"/>
                <w:sz w:val="24"/>
                <w:szCs w:val="24"/>
              </w:rPr>
              <w:t>нятийного словаря, развитие интеллектуальных, информационных, организационных и коммуникативных умений</w:t>
            </w:r>
          </w:p>
        </w:tc>
        <w:tc>
          <w:tcPr>
            <w:tcW w:w="3191" w:type="dxa"/>
          </w:tcPr>
          <w:p w:rsidR="009D5A8D" w:rsidRPr="00BA638B" w:rsidRDefault="009D5A8D" w:rsidP="00AB3343">
            <w:pPr>
              <w:pStyle w:val="Default"/>
              <w:jc w:val="both"/>
            </w:pPr>
            <w:proofErr w:type="spellStart"/>
            <w:r w:rsidRPr="00BA638B">
              <w:t>Сформированность</w:t>
            </w:r>
            <w:proofErr w:type="spellEnd"/>
            <w:r w:rsidRPr="00BA638B">
              <w:t xml:space="preserve"> указанных умений </w:t>
            </w:r>
          </w:p>
          <w:p w:rsidR="009D5A8D" w:rsidRPr="00BA638B" w:rsidRDefault="009D5A8D" w:rsidP="00AB3343">
            <w:pPr>
              <w:jc w:val="both"/>
              <w:rPr>
                <w:rFonts w:ascii="Times New Roman" w:hAnsi="Times New Roman" w:cs="Times New Roman"/>
                <w:sz w:val="24"/>
                <w:szCs w:val="24"/>
              </w:rPr>
            </w:pP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Дифференцированное обучение</w:t>
            </w:r>
          </w:p>
        </w:tc>
        <w:tc>
          <w:tcPr>
            <w:tcW w:w="3190" w:type="dxa"/>
          </w:tcPr>
          <w:p w:rsidR="009D5A8D" w:rsidRPr="00BA638B" w:rsidRDefault="009D5A8D" w:rsidP="00AB3343">
            <w:pPr>
              <w:pStyle w:val="Default"/>
              <w:jc w:val="both"/>
            </w:pPr>
            <w:r w:rsidRPr="00BA638B">
              <w:t xml:space="preserve">Формирование адекватной самооценки </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Способность оценить границы собственной </w:t>
            </w:r>
            <w:r w:rsidRPr="00BA638B">
              <w:rPr>
                <w:rFonts w:ascii="Times New Roman" w:hAnsi="Times New Roman" w:cs="Times New Roman"/>
                <w:sz w:val="24"/>
                <w:szCs w:val="24"/>
              </w:rPr>
              <w:lastRenderedPageBreak/>
              <w:t>компетентности, самореализация</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Проектирование</w:t>
            </w:r>
          </w:p>
          <w:p w:rsidR="009D5A8D" w:rsidRPr="00BA638B" w:rsidRDefault="009D5A8D" w:rsidP="00AB3343">
            <w:pPr>
              <w:jc w:val="both"/>
              <w:rPr>
                <w:rFonts w:ascii="Times New Roman" w:hAnsi="Times New Roman" w:cs="Times New Roman"/>
                <w:sz w:val="24"/>
                <w:szCs w:val="24"/>
              </w:rPr>
            </w:pP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Развитие аналитических умений</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Проектная культура</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Коллективные способы обучения</w:t>
            </w:r>
          </w:p>
        </w:tc>
        <w:tc>
          <w:tcPr>
            <w:tcW w:w="3190" w:type="dxa"/>
          </w:tcPr>
          <w:p w:rsidR="009D5A8D" w:rsidRPr="00BA638B" w:rsidRDefault="00B12278"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Формирование </w:t>
            </w:r>
            <w:proofErr w:type="spellStart"/>
            <w:r w:rsidRPr="00BA638B">
              <w:rPr>
                <w:rFonts w:ascii="Times New Roman" w:hAnsi="Times New Roman" w:cs="Times New Roman"/>
                <w:sz w:val="24"/>
                <w:szCs w:val="24"/>
              </w:rPr>
              <w:t>внеучебных</w:t>
            </w:r>
            <w:proofErr w:type="spellEnd"/>
            <w:r w:rsidRPr="00BA638B">
              <w:rPr>
                <w:rFonts w:ascii="Times New Roman" w:hAnsi="Times New Roman" w:cs="Times New Roman"/>
                <w:sz w:val="24"/>
                <w:szCs w:val="24"/>
              </w:rPr>
              <w:t xml:space="preserve"> уме</w:t>
            </w:r>
            <w:r w:rsidR="009D5A8D" w:rsidRPr="00BA638B">
              <w:rPr>
                <w:rFonts w:ascii="Times New Roman" w:hAnsi="Times New Roman" w:cs="Times New Roman"/>
                <w:sz w:val="24"/>
                <w:szCs w:val="24"/>
              </w:rPr>
              <w:t>ний и навыков</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Достижение коммуникативной компетентности</w:t>
            </w:r>
          </w:p>
        </w:tc>
      </w:tr>
      <w:tr w:rsidR="000D0C4B" w:rsidRPr="00BA638B" w:rsidTr="009D5A8D">
        <w:tc>
          <w:tcPr>
            <w:tcW w:w="3190" w:type="dxa"/>
          </w:tcPr>
          <w:tbl>
            <w:tblPr>
              <w:tblW w:w="0" w:type="auto"/>
              <w:tblBorders>
                <w:top w:val="nil"/>
                <w:left w:val="nil"/>
                <w:bottom w:val="nil"/>
                <w:right w:val="nil"/>
              </w:tblBorders>
              <w:tblLook w:val="0000"/>
            </w:tblPr>
            <w:tblGrid>
              <w:gridCol w:w="2498"/>
              <w:gridCol w:w="222"/>
              <w:gridCol w:w="222"/>
            </w:tblGrid>
            <w:tr w:rsidR="000D0C4B" w:rsidRPr="00BA638B">
              <w:trPr>
                <w:trHeight w:val="789"/>
              </w:trPr>
              <w:tc>
                <w:tcPr>
                  <w:tcW w:w="0" w:type="auto"/>
                </w:tcPr>
                <w:p w:rsidR="000D0C4B" w:rsidRPr="00BA638B" w:rsidRDefault="000D0C4B" w:rsidP="00AB3343">
                  <w:pPr>
                    <w:pStyle w:val="Default"/>
                    <w:jc w:val="both"/>
                  </w:pPr>
                  <w:r w:rsidRPr="00BA638B">
                    <w:t xml:space="preserve">Проблемное обучение </w:t>
                  </w:r>
                </w:p>
              </w:tc>
              <w:tc>
                <w:tcPr>
                  <w:tcW w:w="0" w:type="auto"/>
                </w:tcPr>
                <w:p w:rsidR="000D0C4B" w:rsidRPr="00BA638B" w:rsidRDefault="000D0C4B" w:rsidP="00AB3343">
                  <w:pPr>
                    <w:pStyle w:val="Default"/>
                    <w:jc w:val="both"/>
                  </w:pPr>
                </w:p>
              </w:tc>
              <w:tc>
                <w:tcPr>
                  <w:tcW w:w="0" w:type="auto"/>
                </w:tcPr>
                <w:p w:rsidR="000D0C4B" w:rsidRPr="00BA638B" w:rsidRDefault="000D0C4B" w:rsidP="00AB3343">
                  <w:pPr>
                    <w:pStyle w:val="Default"/>
                    <w:jc w:val="both"/>
                  </w:pPr>
                </w:p>
              </w:tc>
            </w:tr>
          </w:tbl>
          <w:p w:rsidR="000D0C4B" w:rsidRPr="00BA638B" w:rsidRDefault="000D0C4B" w:rsidP="00AB3343">
            <w:pPr>
              <w:jc w:val="both"/>
              <w:rPr>
                <w:rFonts w:ascii="Times New Roman" w:hAnsi="Times New Roman" w:cs="Times New Roman"/>
                <w:sz w:val="24"/>
                <w:szCs w:val="24"/>
              </w:rPr>
            </w:pPr>
          </w:p>
        </w:tc>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Обучение учащихся структуре знаний и структурированию информации</w:t>
            </w:r>
          </w:p>
        </w:tc>
        <w:tc>
          <w:tcPr>
            <w:tcW w:w="3191"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Осознание структуры научного знания (от понятий и явлений – к законам и научным фактам, от теории </w:t>
            </w:r>
            <w:proofErr w:type="gramStart"/>
            <w:r w:rsidRPr="00BA638B">
              <w:rPr>
                <w:rFonts w:ascii="Times New Roman" w:hAnsi="Times New Roman" w:cs="Times New Roman"/>
                <w:sz w:val="24"/>
                <w:szCs w:val="24"/>
              </w:rPr>
              <w:t>–к</w:t>
            </w:r>
            <w:proofErr w:type="gramEnd"/>
            <w:r w:rsidRPr="00BA638B">
              <w:rPr>
                <w:rFonts w:ascii="Times New Roman" w:hAnsi="Times New Roman" w:cs="Times New Roman"/>
                <w:sz w:val="24"/>
                <w:szCs w:val="24"/>
              </w:rPr>
              <w:t xml:space="preserve"> практике)</w:t>
            </w:r>
          </w:p>
        </w:tc>
      </w:tr>
      <w:tr w:rsidR="000D0C4B" w:rsidRPr="00BA638B" w:rsidTr="009D5A8D">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Лекционно-семинарские занятия</w:t>
            </w:r>
          </w:p>
          <w:p w:rsidR="000D0C4B" w:rsidRPr="00BA638B" w:rsidRDefault="000D0C4B" w:rsidP="00AB3343">
            <w:pPr>
              <w:jc w:val="both"/>
              <w:rPr>
                <w:rFonts w:ascii="Times New Roman" w:hAnsi="Times New Roman" w:cs="Times New Roman"/>
                <w:sz w:val="24"/>
                <w:szCs w:val="24"/>
              </w:rPr>
            </w:pPr>
          </w:p>
        </w:tc>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Обучение учащихся структуре знаний и структурированию информации</w:t>
            </w:r>
          </w:p>
          <w:p w:rsidR="000D0C4B" w:rsidRPr="00BA638B" w:rsidRDefault="000D0C4B" w:rsidP="00AB3343">
            <w:pPr>
              <w:jc w:val="both"/>
              <w:rPr>
                <w:rFonts w:ascii="Times New Roman" w:hAnsi="Times New Roman" w:cs="Times New Roman"/>
                <w:sz w:val="24"/>
                <w:szCs w:val="24"/>
              </w:rPr>
            </w:pPr>
          </w:p>
        </w:tc>
        <w:tc>
          <w:tcPr>
            <w:tcW w:w="3191"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Формирование системности знаний</w:t>
            </w:r>
          </w:p>
        </w:tc>
      </w:tr>
      <w:tr w:rsidR="000D0C4B" w:rsidRPr="00BA638B" w:rsidTr="009D5A8D">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Игровые технологии (ролевые, деловые игры)</w:t>
            </w:r>
          </w:p>
          <w:p w:rsidR="000D0C4B" w:rsidRPr="00BA638B" w:rsidRDefault="000D0C4B" w:rsidP="00AB3343">
            <w:pPr>
              <w:jc w:val="both"/>
              <w:rPr>
                <w:rFonts w:ascii="Times New Roman" w:hAnsi="Times New Roman" w:cs="Times New Roman"/>
                <w:sz w:val="24"/>
                <w:szCs w:val="24"/>
              </w:rPr>
            </w:pPr>
          </w:p>
        </w:tc>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Применение системы знаний в измененных ситуациях</w:t>
            </w:r>
          </w:p>
          <w:p w:rsidR="000D0C4B" w:rsidRPr="00BA638B" w:rsidRDefault="000D0C4B" w:rsidP="00AB3343">
            <w:pPr>
              <w:jc w:val="both"/>
              <w:rPr>
                <w:rFonts w:ascii="Times New Roman" w:hAnsi="Times New Roman" w:cs="Times New Roman"/>
                <w:sz w:val="24"/>
                <w:szCs w:val="24"/>
              </w:rPr>
            </w:pPr>
          </w:p>
        </w:tc>
        <w:tc>
          <w:tcPr>
            <w:tcW w:w="3191"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Достижение коммуникатив</w:t>
            </w:r>
            <w:r w:rsidR="00890AAA" w:rsidRPr="00BA638B">
              <w:rPr>
                <w:rFonts w:ascii="Times New Roman" w:hAnsi="Times New Roman" w:cs="Times New Roman"/>
                <w:sz w:val="24"/>
                <w:szCs w:val="24"/>
              </w:rPr>
              <w:t>ной компетентности, самореализа</w:t>
            </w:r>
            <w:r w:rsidRPr="00BA638B">
              <w:rPr>
                <w:rFonts w:ascii="Times New Roman" w:hAnsi="Times New Roman" w:cs="Times New Roman"/>
                <w:sz w:val="24"/>
                <w:szCs w:val="24"/>
              </w:rPr>
              <w:t>ции, формирование системности знаний</w:t>
            </w:r>
          </w:p>
        </w:tc>
      </w:tr>
    </w:tbl>
    <w:p w:rsidR="00BA638B" w:rsidRDefault="00BA638B" w:rsidP="00AB3343">
      <w:pPr>
        <w:spacing w:after="0" w:line="240" w:lineRule="auto"/>
        <w:jc w:val="both"/>
        <w:rPr>
          <w:rFonts w:ascii="Times New Roman" w:hAnsi="Times New Roman" w:cs="Times New Roman"/>
          <w:b/>
          <w:sz w:val="24"/>
          <w:szCs w:val="24"/>
        </w:rPr>
      </w:pPr>
    </w:p>
    <w:p w:rsidR="000D0C4B" w:rsidRPr="00BA638B" w:rsidRDefault="006C6FE9"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 xml:space="preserve">Формы организации </w:t>
      </w:r>
      <w:r w:rsidR="006A5CB6">
        <w:rPr>
          <w:rFonts w:ascii="Times New Roman" w:hAnsi="Times New Roman" w:cs="Times New Roman"/>
          <w:b/>
          <w:sz w:val="24"/>
          <w:szCs w:val="24"/>
        </w:rPr>
        <w:t>в</w:t>
      </w:r>
      <w:r w:rsidRPr="00BA638B">
        <w:rPr>
          <w:rFonts w:ascii="Times New Roman" w:hAnsi="Times New Roman" w:cs="Times New Roman"/>
          <w:b/>
          <w:sz w:val="24"/>
          <w:szCs w:val="24"/>
        </w:rPr>
        <w:t xml:space="preserve">неурочной </w:t>
      </w:r>
      <w:r w:rsidR="000D0C4B" w:rsidRPr="00BA638B">
        <w:rPr>
          <w:rFonts w:ascii="Times New Roman" w:hAnsi="Times New Roman" w:cs="Times New Roman"/>
          <w:b/>
          <w:sz w:val="24"/>
          <w:szCs w:val="24"/>
        </w:rPr>
        <w:t xml:space="preserve"> деятельности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 Экскурсии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 Олимпиады</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 Конкурсы, фестивали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4. Концерты</w:t>
      </w:r>
    </w:p>
    <w:p w:rsidR="000D0C4B" w:rsidRPr="00BA638B" w:rsidRDefault="000D0C4B" w:rsidP="00AB3343">
      <w:pPr>
        <w:pStyle w:val="Default"/>
        <w:jc w:val="both"/>
      </w:pPr>
      <w:r w:rsidRPr="00BA638B">
        <w:t xml:space="preserve">5. Конференции по предметам </w:t>
      </w:r>
    </w:p>
    <w:p w:rsidR="000D0C4B" w:rsidRPr="00BA638B" w:rsidRDefault="000D0C4B" w:rsidP="00AB3343">
      <w:pPr>
        <w:pStyle w:val="Default"/>
        <w:jc w:val="both"/>
      </w:pPr>
      <w:r w:rsidRPr="00BA638B">
        <w:t xml:space="preserve">6. Самостоятельная работа с литературой в библиотеках </w:t>
      </w:r>
    </w:p>
    <w:p w:rsidR="000D0C4B" w:rsidRPr="00BA638B" w:rsidRDefault="000D0C4B" w:rsidP="00AB3343">
      <w:pPr>
        <w:pStyle w:val="Default"/>
        <w:jc w:val="both"/>
      </w:pPr>
      <w:r w:rsidRPr="00BA638B">
        <w:t xml:space="preserve">7. Дискуссии </w:t>
      </w:r>
    </w:p>
    <w:p w:rsidR="000D0C4B" w:rsidRPr="00BA638B" w:rsidRDefault="000D0C4B" w:rsidP="00AB3343">
      <w:pPr>
        <w:pStyle w:val="Default"/>
        <w:jc w:val="both"/>
      </w:pPr>
      <w:r w:rsidRPr="00BA638B">
        <w:t xml:space="preserve">8. Встречи со  специалистами, творческими работниками </w:t>
      </w:r>
    </w:p>
    <w:p w:rsidR="000D0C4B" w:rsidRPr="00BA638B" w:rsidRDefault="000D0C4B" w:rsidP="00AB3343">
      <w:pPr>
        <w:pStyle w:val="Default"/>
        <w:jc w:val="both"/>
      </w:pPr>
      <w:r w:rsidRPr="00BA638B">
        <w:t xml:space="preserve">9. Волонтёрское движение. </w:t>
      </w:r>
    </w:p>
    <w:p w:rsidR="009D1EB3" w:rsidRPr="00BA638B" w:rsidRDefault="009D1EB3" w:rsidP="00AB3343">
      <w:pPr>
        <w:spacing w:after="0" w:line="240" w:lineRule="auto"/>
        <w:jc w:val="both"/>
        <w:rPr>
          <w:rFonts w:ascii="Times New Roman" w:hAnsi="Times New Roman" w:cs="Times New Roman"/>
          <w:sz w:val="24"/>
          <w:szCs w:val="24"/>
        </w:rPr>
      </w:pP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Формы аттестации достижений учащихся 10-11 классов: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текущая успеваемость по предметам;</w:t>
      </w:r>
    </w:p>
    <w:p w:rsidR="009D1EB3"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переводные контрольные работы (для учащихся 10- классов)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w:t>
      </w:r>
      <w:r w:rsidR="006A5CB6">
        <w:rPr>
          <w:rFonts w:ascii="Times New Roman" w:hAnsi="Times New Roman" w:cs="Times New Roman"/>
          <w:sz w:val="24"/>
          <w:szCs w:val="24"/>
        </w:rPr>
        <w:t>ГИА</w:t>
      </w:r>
      <w:r w:rsidRPr="00BA638B">
        <w:rPr>
          <w:rFonts w:ascii="Times New Roman" w:hAnsi="Times New Roman" w:cs="Times New Roman"/>
          <w:sz w:val="24"/>
          <w:szCs w:val="24"/>
        </w:rPr>
        <w:t xml:space="preserve"> (для учащихся 11-х классов)</w:t>
      </w: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Оценка качества знаний и умений учащихся 10-11 классов проводится в форме:</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плановых контрольных работ (согласно календарно-тематическому планированию по учебным предметам);</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срезовых</w:t>
      </w:r>
      <w:proofErr w:type="spellEnd"/>
      <w:r w:rsidRPr="00BA638B">
        <w:rPr>
          <w:rFonts w:ascii="Times New Roman" w:hAnsi="Times New Roman" w:cs="Times New Roman"/>
          <w:sz w:val="24"/>
          <w:szCs w:val="24"/>
        </w:rPr>
        <w:t xml:space="preserve"> контрольных работ, выявляющих степень усвоения учебного материала по одной теме или всему курсу;</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диагностических контрольных работ;</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тестов, помогающих изучить различные аспекты учебной деятельности;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зачетов;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докладов учащихся</w:t>
      </w:r>
      <w:r w:rsidR="006A5CB6">
        <w:rPr>
          <w:rFonts w:ascii="Times New Roman" w:hAnsi="Times New Roman" w:cs="Times New Roman"/>
          <w:sz w:val="24"/>
          <w:szCs w:val="24"/>
        </w:rPr>
        <w:t>.</w:t>
      </w: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Учебные достижения учащихся 10-11 классов определяются:</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по результатам контроля знаний,</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по динамике успеваемости от полугодия к окончанию года,</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  по результатам экзаменов.</w:t>
      </w: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Формы итогового контроля в 10-11 классах:</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итоговая контрольная работа;</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тестирование; </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зачет;</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Материалы итогового контроля для учащихся классов разрабатываются учителями гимназии, обсуждаются на заседаниях методических объединений, согласовываются с администрацией.</w:t>
      </w:r>
    </w:p>
    <w:p w:rsidR="000D0C4B" w:rsidRPr="00BA638B" w:rsidRDefault="006A5CB6" w:rsidP="00AB3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и</w:t>
      </w:r>
      <w:r w:rsidR="000D0C4B" w:rsidRPr="00BA638B">
        <w:rPr>
          <w:rFonts w:ascii="Times New Roman" w:hAnsi="Times New Roman" w:cs="Times New Roman"/>
          <w:sz w:val="24"/>
          <w:szCs w:val="24"/>
        </w:rPr>
        <w:t>тоговая аттестация выпускников  11 класса проводится на основе Закона РФ «Об образовании», иных нормативных актов, распоряжений Министерства образования и науки РФ.</w:t>
      </w:r>
    </w:p>
    <w:p w:rsidR="009D1EB3" w:rsidRPr="00BA638B" w:rsidRDefault="009D1EB3" w:rsidP="00AB3343">
      <w:pPr>
        <w:spacing w:after="0" w:line="240" w:lineRule="auto"/>
        <w:jc w:val="both"/>
        <w:rPr>
          <w:rFonts w:ascii="Times New Roman" w:hAnsi="Times New Roman" w:cs="Times New Roman"/>
          <w:sz w:val="24"/>
          <w:szCs w:val="24"/>
        </w:rPr>
      </w:pPr>
    </w:p>
    <w:p w:rsidR="00037325" w:rsidRDefault="006A5CB6" w:rsidP="00AB3343">
      <w:pPr>
        <w:pStyle w:val="Default"/>
        <w:jc w:val="both"/>
        <w:rPr>
          <w:b/>
          <w:bCs/>
          <w:iCs/>
        </w:rPr>
      </w:pPr>
      <w:r>
        <w:rPr>
          <w:b/>
          <w:bCs/>
          <w:iCs/>
        </w:rPr>
        <w:t>4.2</w:t>
      </w:r>
      <w:r w:rsidR="000E3D67" w:rsidRPr="00BA638B">
        <w:rPr>
          <w:b/>
          <w:bCs/>
          <w:iCs/>
        </w:rPr>
        <w:t>.</w:t>
      </w:r>
      <w:r w:rsidR="00037325" w:rsidRPr="00BA638B">
        <w:rPr>
          <w:b/>
          <w:bCs/>
          <w:iCs/>
        </w:rPr>
        <w:t>Учебный план среднего (полного) общего образования.</w:t>
      </w:r>
    </w:p>
    <w:p w:rsidR="000E55BD" w:rsidRDefault="000E55BD" w:rsidP="00AB3343">
      <w:pPr>
        <w:pStyle w:val="Default"/>
        <w:jc w:val="both"/>
        <w:rPr>
          <w:b/>
          <w:bCs/>
          <w:iCs/>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к у</w:t>
      </w:r>
      <w:r w:rsidRPr="00B964FC">
        <w:rPr>
          <w:rFonts w:ascii="Times New Roman" w:hAnsi="Times New Roman"/>
          <w:b/>
          <w:sz w:val="24"/>
          <w:szCs w:val="24"/>
        </w:rPr>
        <w:t>чебн</w:t>
      </w:r>
      <w:r>
        <w:rPr>
          <w:rFonts w:ascii="Times New Roman" w:hAnsi="Times New Roman"/>
          <w:b/>
          <w:sz w:val="24"/>
          <w:szCs w:val="24"/>
        </w:rPr>
        <w:t>ому</w:t>
      </w:r>
      <w:r w:rsidRPr="00B964FC">
        <w:rPr>
          <w:rFonts w:ascii="Times New Roman" w:hAnsi="Times New Roman"/>
          <w:b/>
          <w:sz w:val="24"/>
          <w:szCs w:val="24"/>
        </w:rPr>
        <w:t xml:space="preserve"> план</w:t>
      </w:r>
      <w:r>
        <w:rPr>
          <w:rFonts w:ascii="Times New Roman" w:hAnsi="Times New Roman"/>
          <w:b/>
          <w:sz w:val="24"/>
          <w:szCs w:val="24"/>
        </w:rPr>
        <w:t>у</w:t>
      </w:r>
      <w:r w:rsidRPr="00B964FC">
        <w:rPr>
          <w:rFonts w:ascii="Times New Roman" w:hAnsi="Times New Roman"/>
          <w:b/>
          <w:sz w:val="24"/>
          <w:szCs w:val="24"/>
        </w:rPr>
        <w:t xml:space="preserve">  </w:t>
      </w:r>
      <w:r w:rsidRPr="00B964FC">
        <w:rPr>
          <w:rFonts w:ascii="Times New Roman" w:hAnsi="Times New Roman"/>
          <w:b/>
          <w:sz w:val="24"/>
          <w:szCs w:val="24"/>
          <w:lang w:val="en-US"/>
        </w:rPr>
        <w:t>I</w:t>
      </w:r>
      <w:r>
        <w:rPr>
          <w:rFonts w:ascii="Times New Roman" w:hAnsi="Times New Roman"/>
          <w:b/>
          <w:sz w:val="24"/>
          <w:szCs w:val="24"/>
          <w:lang w:val="en-US"/>
        </w:rPr>
        <w:t>II</w:t>
      </w:r>
      <w:r>
        <w:rPr>
          <w:rFonts w:ascii="Times New Roman" w:hAnsi="Times New Roman"/>
          <w:b/>
          <w:sz w:val="24"/>
          <w:szCs w:val="24"/>
        </w:rPr>
        <w:t xml:space="preserve"> </w:t>
      </w:r>
      <w:r w:rsidRPr="00B964FC">
        <w:rPr>
          <w:rFonts w:ascii="Times New Roman" w:hAnsi="Times New Roman"/>
          <w:b/>
          <w:sz w:val="24"/>
          <w:szCs w:val="24"/>
        </w:rPr>
        <w:t xml:space="preserve">образовательной ступени </w:t>
      </w:r>
      <w:r w:rsidRPr="00B964FC">
        <w:rPr>
          <w:rFonts w:ascii="Times New Roman" w:hAnsi="Times New Roman"/>
          <w:b/>
          <w:bCs/>
          <w:sz w:val="24"/>
          <w:szCs w:val="24"/>
        </w:rPr>
        <w:t>муниципального</w:t>
      </w:r>
      <w:r>
        <w:rPr>
          <w:rFonts w:ascii="Times New Roman" w:hAnsi="Times New Roman"/>
          <w:b/>
          <w:bCs/>
          <w:sz w:val="24"/>
          <w:szCs w:val="24"/>
        </w:rPr>
        <w:t xml:space="preserve"> казенного </w:t>
      </w:r>
      <w:r w:rsidRPr="00B964FC">
        <w:rPr>
          <w:rFonts w:ascii="Times New Roman" w:hAnsi="Times New Roman"/>
          <w:b/>
          <w:bCs/>
          <w:sz w:val="24"/>
          <w:szCs w:val="24"/>
        </w:rPr>
        <w:t xml:space="preserve"> общеобразовательного учреждения </w:t>
      </w:r>
      <w:r>
        <w:rPr>
          <w:rFonts w:ascii="Times New Roman" w:hAnsi="Times New Roman"/>
          <w:b/>
          <w:bCs/>
          <w:sz w:val="24"/>
          <w:szCs w:val="24"/>
        </w:rPr>
        <w:t>«Новохоперская гимназия</w:t>
      </w:r>
      <w:r w:rsidRPr="00B964FC">
        <w:rPr>
          <w:rFonts w:ascii="Times New Roman" w:hAnsi="Times New Roman"/>
          <w:b/>
          <w:bCs/>
          <w:sz w:val="24"/>
          <w:szCs w:val="24"/>
        </w:rPr>
        <w:t xml:space="preserve"> № 1</w:t>
      </w:r>
      <w:r>
        <w:rPr>
          <w:rFonts w:ascii="Times New Roman" w:hAnsi="Times New Roman"/>
          <w:b/>
          <w:bCs/>
          <w:sz w:val="24"/>
          <w:szCs w:val="24"/>
        </w:rPr>
        <w:t xml:space="preserve">» </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2013/2014</w:t>
      </w:r>
      <w:r w:rsidRPr="00B964FC">
        <w:rPr>
          <w:rFonts w:ascii="Times New Roman" w:hAnsi="Times New Roman"/>
          <w:b/>
          <w:bCs/>
          <w:sz w:val="24"/>
          <w:szCs w:val="24"/>
        </w:rPr>
        <w:t xml:space="preserve"> учебный год</w:t>
      </w:r>
      <w:r>
        <w:rPr>
          <w:rFonts w:ascii="Times New Roman" w:hAnsi="Times New Roman"/>
          <w:b/>
          <w:bCs/>
          <w:sz w:val="24"/>
          <w:szCs w:val="24"/>
        </w:rPr>
        <w:t xml:space="preserve">, </w:t>
      </w:r>
      <w:r w:rsidRPr="00057040">
        <w:rPr>
          <w:rFonts w:ascii="Times New Roman" w:hAnsi="Times New Roman"/>
          <w:b/>
          <w:bCs/>
          <w:sz w:val="24"/>
          <w:szCs w:val="24"/>
        </w:rPr>
        <w:t>10</w:t>
      </w:r>
      <w:r>
        <w:rPr>
          <w:rFonts w:ascii="Times New Roman" w:hAnsi="Times New Roman"/>
          <w:b/>
          <w:bCs/>
          <w:sz w:val="24"/>
          <w:szCs w:val="24"/>
        </w:rPr>
        <w:t>-</w:t>
      </w:r>
      <w:r w:rsidRPr="00057040">
        <w:rPr>
          <w:rFonts w:ascii="Times New Roman" w:hAnsi="Times New Roman"/>
          <w:b/>
          <w:bCs/>
          <w:sz w:val="24"/>
          <w:szCs w:val="24"/>
        </w:rPr>
        <w:t>11</w:t>
      </w:r>
      <w:r>
        <w:rPr>
          <w:rFonts w:ascii="Times New Roman" w:hAnsi="Times New Roman"/>
          <w:b/>
          <w:bCs/>
          <w:sz w:val="24"/>
          <w:szCs w:val="24"/>
        </w:rPr>
        <w:t xml:space="preserve"> классы</w:t>
      </w:r>
    </w:p>
    <w:p w:rsidR="000E55BD" w:rsidRPr="00C43907"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3907">
        <w:rPr>
          <w:rFonts w:ascii="Times New Roman" w:hAnsi="Times New Roman"/>
          <w:b/>
          <w:bCs/>
          <w:sz w:val="24"/>
          <w:szCs w:val="24"/>
        </w:rPr>
        <w:t>6</w:t>
      </w:r>
      <w:r w:rsidRPr="00B964FC">
        <w:rPr>
          <w:rFonts w:ascii="Times New Roman" w:hAnsi="Times New Roman"/>
          <w:b/>
          <w:bCs/>
          <w:sz w:val="24"/>
          <w:szCs w:val="24"/>
        </w:rPr>
        <w:t>- дневная рабочая неделя)</w:t>
      </w: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Среднее </w:t>
      </w:r>
      <w:proofErr w:type="gramStart"/>
      <w:r>
        <w:rPr>
          <w:rFonts w:ascii="Times New Roman" w:hAnsi="Times New Roman"/>
          <w:sz w:val="24"/>
          <w:szCs w:val="24"/>
        </w:rPr>
        <w:t xml:space="preserve">( </w:t>
      </w:r>
      <w:proofErr w:type="gramEnd"/>
      <w:r>
        <w:rPr>
          <w:rFonts w:ascii="Times New Roman" w:hAnsi="Times New Roman"/>
          <w:sz w:val="24"/>
          <w:szCs w:val="24"/>
        </w:rPr>
        <w:t>полное) общее образование предусматривает изучение на   базовом уровне или профильном уровне следующие   учебные предметы: «Русский язык»</w:t>
      </w:r>
      <w:proofErr w:type="gramStart"/>
      <w:r>
        <w:rPr>
          <w:rFonts w:ascii="Times New Roman" w:hAnsi="Times New Roman"/>
          <w:sz w:val="24"/>
          <w:szCs w:val="24"/>
        </w:rPr>
        <w:t xml:space="preserve"> ,</w:t>
      </w:r>
      <w:proofErr w:type="gramEnd"/>
      <w:r>
        <w:rPr>
          <w:rFonts w:ascii="Times New Roman" w:hAnsi="Times New Roman"/>
          <w:sz w:val="24"/>
          <w:szCs w:val="24"/>
        </w:rPr>
        <w:t>«Литература»,  «Иностранный язык», « Математика», « История», «Обществознание ( включая экономику и право)», « Физика», « Химия», « Биология»,  « География», «Физическая культура», «ОБЖ», «Экономика», «Право», «Искусство ( МХК)».</w:t>
      </w:r>
    </w:p>
    <w:p w:rsidR="000E55BD" w:rsidRDefault="000E55BD" w:rsidP="000E55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гимназии в 2013-2014 учебном году, в соответствии с социальным  заказом  общества,  продолжают работу  профили: социально-гуманитарный и социально-экономический. </w:t>
      </w:r>
      <w:r w:rsidRPr="000B458C">
        <w:rPr>
          <w:rFonts w:ascii="Times New Roman" w:hAnsi="Times New Roman"/>
          <w:sz w:val="24"/>
          <w:szCs w:val="24"/>
        </w:rPr>
        <w:t>Учитывая гуманитарную составляющую гимназического учебного плана</w:t>
      </w:r>
      <w:r>
        <w:rPr>
          <w:rFonts w:ascii="Times New Roman" w:hAnsi="Times New Roman"/>
          <w:sz w:val="24"/>
          <w:szCs w:val="24"/>
        </w:rPr>
        <w:t>,   профили  усилены  учебным предметом «Право» в объеме 1 часа в 11-х   классах и 2 часа в10б классе.</w:t>
      </w:r>
    </w:p>
    <w:p w:rsidR="000E55BD" w:rsidRDefault="000E55BD" w:rsidP="000E55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 час выделен на изучение экономики в 11 «А» классе. Для усиления социально-экономического профиля в 10 «Б» классе  из часов компонента образовательного учреждения выделено 2 часа на изучение  курса «Математика. </w:t>
      </w:r>
      <w:r>
        <w:rPr>
          <w:rFonts w:ascii="Times New Roman" w:hAnsi="Times New Roman"/>
          <w:bCs/>
          <w:sz w:val="24"/>
          <w:szCs w:val="24"/>
        </w:rPr>
        <w:t>Решение задач повышенной трудности</w:t>
      </w:r>
      <w:r>
        <w:rPr>
          <w:rFonts w:ascii="Times New Roman" w:hAnsi="Times New Roman"/>
          <w:sz w:val="24"/>
          <w:szCs w:val="24"/>
        </w:rPr>
        <w:t>».  Для усиления предметов федерального компонента в 10 –</w:t>
      </w:r>
      <w:proofErr w:type="spellStart"/>
      <w:r>
        <w:rPr>
          <w:rFonts w:ascii="Times New Roman" w:hAnsi="Times New Roman"/>
          <w:sz w:val="24"/>
          <w:szCs w:val="24"/>
        </w:rPr>
        <w:t>х</w:t>
      </w:r>
      <w:proofErr w:type="spellEnd"/>
      <w:r>
        <w:rPr>
          <w:rFonts w:ascii="Times New Roman" w:hAnsi="Times New Roman"/>
          <w:sz w:val="24"/>
          <w:szCs w:val="24"/>
        </w:rPr>
        <w:t xml:space="preserve"> классах выделено по 1 часу на историю, географию, русский язык. С целью </w:t>
      </w:r>
      <w:proofErr w:type="gramStart"/>
      <w:r>
        <w:rPr>
          <w:rFonts w:ascii="Times New Roman" w:hAnsi="Times New Roman"/>
          <w:sz w:val="24"/>
          <w:szCs w:val="24"/>
        </w:rPr>
        <w:t>более системной</w:t>
      </w:r>
      <w:proofErr w:type="gramEnd"/>
      <w:r>
        <w:rPr>
          <w:rFonts w:ascii="Times New Roman" w:hAnsi="Times New Roman"/>
          <w:sz w:val="24"/>
          <w:szCs w:val="24"/>
        </w:rPr>
        <w:t xml:space="preserve"> подготовки к ГИА в 10 «А» классе введены курсы «</w:t>
      </w:r>
      <w:r>
        <w:rPr>
          <w:rFonts w:ascii="Times New Roman" w:hAnsi="Times New Roman"/>
          <w:bCs/>
          <w:sz w:val="24"/>
          <w:szCs w:val="24"/>
        </w:rPr>
        <w:t xml:space="preserve">Математика. Трудные вопросы ЕГЭ», «Обществознание. Трудные вопросы теории», в 10 «Б» - </w:t>
      </w:r>
      <w:r>
        <w:rPr>
          <w:rFonts w:ascii="Times New Roman" w:hAnsi="Times New Roman"/>
          <w:sz w:val="24"/>
          <w:szCs w:val="24"/>
        </w:rPr>
        <w:t xml:space="preserve">«Математика. </w:t>
      </w:r>
      <w:r>
        <w:rPr>
          <w:rFonts w:ascii="Times New Roman" w:hAnsi="Times New Roman"/>
          <w:bCs/>
          <w:sz w:val="24"/>
          <w:szCs w:val="24"/>
        </w:rPr>
        <w:t>Решение задач повышенной трудности</w:t>
      </w:r>
      <w:r>
        <w:rPr>
          <w:rFonts w:ascii="Times New Roman" w:hAnsi="Times New Roman"/>
          <w:sz w:val="24"/>
          <w:szCs w:val="24"/>
        </w:rPr>
        <w:t>»,</w:t>
      </w:r>
      <w:r w:rsidRPr="00A44704">
        <w:rPr>
          <w:rFonts w:ascii="Times New Roman" w:hAnsi="Times New Roman"/>
          <w:bCs/>
          <w:sz w:val="24"/>
          <w:szCs w:val="24"/>
        </w:rPr>
        <w:t xml:space="preserve"> </w:t>
      </w:r>
      <w:r>
        <w:rPr>
          <w:rFonts w:ascii="Times New Roman" w:hAnsi="Times New Roman"/>
          <w:bCs/>
          <w:sz w:val="24"/>
          <w:szCs w:val="24"/>
        </w:rPr>
        <w:t>«Обществознание. Трудные вопросы теории»</w:t>
      </w:r>
      <w:r>
        <w:rPr>
          <w:rFonts w:ascii="Times New Roman" w:hAnsi="Times New Roman"/>
          <w:sz w:val="24"/>
          <w:szCs w:val="24"/>
        </w:rPr>
        <w:t>.</w:t>
      </w:r>
    </w:p>
    <w:p w:rsidR="000E55BD" w:rsidRDefault="000E55BD" w:rsidP="000E55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усиления социального компонента профилей в 11 «А» на основании заявлений учащихся из компонента ОУ выделено по 1 часу в неделю на изучение биологии, физики, химии. В 11 «А» и 11 «Б» классах 1 час предмет «Математика», в 11 «Б» 2 часа предмет «Математика», 1 час предмета «Информатика (информатика и ИКТ)» в 11 «Б». В 11 «А» классе предмет «Английский язык» с учетом образовательных потребностей учащихся преподается не на профильном уровне: 3 часа – из федерального компонента и 1 час из компонента ОУ.</w:t>
      </w:r>
    </w:p>
    <w:p w:rsidR="000E55BD" w:rsidRDefault="000E55BD" w:rsidP="000E55B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обоих профилях из часов регионального компонента   выделено по 1 часу на изучение предметов: «Информатики  и ИКТ» и « Краеведение».  </w:t>
      </w:r>
      <w:proofErr w:type="gramStart"/>
      <w:r>
        <w:rPr>
          <w:rFonts w:ascii="Times New Roman" w:hAnsi="Times New Roman"/>
          <w:sz w:val="24"/>
          <w:szCs w:val="24"/>
        </w:rPr>
        <w:t>Курс «Краеведение» является комплексным и направлен на приобретение обучающимися навыков исследовательской деятельности при получении сведений о родном крае, в том числе по географии, истории, экологии, археологии, топонимике, топографии, ге</w:t>
      </w:r>
      <w:r w:rsidR="006E7F03">
        <w:rPr>
          <w:rFonts w:ascii="Times New Roman" w:hAnsi="Times New Roman"/>
          <w:sz w:val="24"/>
          <w:szCs w:val="24"/>
        </w:rPr>
        <w:t>ральдике, этнографии, филологии</w:t>
      </w:r>
      <w:r>
        <w:rPr>
          <w:rFonts w:ascii="Times New Roman" w:hAnsi="Times New Roman"/>
          <w:sz w:val="24"/>
          <w:szCs w:val="24"/>
        </w:rPr>
        <w:t>.</w:t>
      </w:r>
      <w:proofErr w:type="gramEnd"/>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4C3ECF" w:rsidRDefault="000E55BD" w:rsidP="000E55BD">
      <w:pPr>
        <w:autoSpaceDE w:val="0"/>
        <w:autoSpaceDN w:val="0"/>
        <w:adjustRightInd w:val="0"/>
        <w:spacing w:after="0" w:line="240" w:lineRule="auto"/>
        <w:ind w:firstLine="709"/>
        <w:jc w:val="center"/>
        <w:rPr>
          <w:rFonts w:ascii="Times New Roman" w:hAnsi="Times New Roman"/>
          <w:b/>
          <w:bCs/>
          <w:sz w:val="24"/>
          <w:szCs w:val="24"/>
        </w:rPr>
      </w:pPr>
      <w:r w:rsidRPr="00B964FC">
        <w:rPr>
          <w:rFonts w:ascii="Times New Roman" w:hAnsi="Times New Roman"/>
          <w:b/>
          <w:sz w:val="24"/>
          <w:szCs w:val="24"/>
        </w:rPr>
        <w:t xml:space="preserve">Учебный план  </w:t>
      </w:r>
      <w:r w:rsidRPr="00B964FC">
        <w:rPr>
          <w:rFonts w:ascii="Times New Roman" w:hAnsi="Times New Roman"/>
          <w:b/>
          <w:sz w:val="24"/>
          <w:szCs w:val="24"/>
          <w:lang w:val="en-US"/>
        </w:rPr>
        <w:t>I</w:t>
      </w:r>
      <w:r>
        <w:rPr>
          <w:rFonts w:ascii="Times New Roman" w:hAnsi="Times New Roman"/>
          <w:b/>
          <w:sz w:val="24"/>
          <w:szCs w:val="24"/>
          <w:lang w:val="en-US"/>
        </w:rPr>
        <w:t>II</w:t>
      </w:r>
      <w:r w:rsidRPr="00B964FC">
        <w:rPr>
          <w:rFonts w:ascii="Times New Roman" w:hAnsi="Times New Roman"/>
          <w:b/>
          <w:sz w:val="24"/>
          <w:szCs w:val="24"/>
        </w:rPr>
        <w:t xml:space="preserve"> образовательной ступени </w:t>
      </w:r>
      <w:r w:rsidRPr="00B964FC">
        <w:rPr>
          <w:rFonts w:ascii="Times New Roman" w:hAnsi="Times New Roman"/>
          <w:b/>
          <w:bCs/>
          <w:sz w:val="24"/>
          <w:szCs w:val="24"/>
        </w:rPr>
        <w:t xml:space="preserve">муниципального </w:t>
      </w:r>
      <w:r>
        <w:rPr>
          <w:rFonts w:ascii="Times New Roman" w:hAnsi="Times New Roman"/>
          <w:b/>
          <w:bCs/>
          <w:sz w:val="24"/>
          <w:szCs w:val="24"/>
        </w:rPr>
        <w:t xml:space="preserve"> казенного </w:t>
      </w:r>
      <w:r w:rsidRPr="00B964FC">
        <w:rPr>
          <w:rFonts w:ascii="Times New Roman" w:hAnsi="Times New Roman"/>
          <w:b/>
          <w:bCs/>
          <w:sz w:val="24"/>
          <w:szCs w:val="24"/>
        </w:rPr>
        <w:t xml:space="preserve">общеобразовательного учреждения </w:t>
      </w:r>
      <w:r>
        <w:rPr>
          <w:rFonts w:ascii="Times New Roman" w:hAnsi="Times New Roman"/>
          <w:b/>
          <w:bCs/>
          <w:sz w:val="24"/>
          <w:szCs w:val="24"/>
        </w:rPr>
        <w:t>«Новохоперская гимназия</w:t>
      </w:r>
      <w:r w:rsidRPr="00B964FC">
        <w:rPr>
          <w:rFonts w:ascii="Times New Roman" w:hAnsi="Times New Roman"/>
          <w:b/>
          <w:bCs/>
          <w:sz w:val="24"/>
          <w:szCs w:val="24"/>
        </w:rPr>
        <w:t xml:space="preserve"> № 1</w:t>
      </w:r>
      <w:r>
        <w:rPr>
          <w:rFonts w:ascii="Times New Roman" w:hAnsi="Times New Roman"/>
          <w:b/>
          <w:bCs/>
          <w:sz w:val="24"/>
          <w:szCs w:val="24"/>
        </w:rPr>
        <w:t xml:space="preserve">» </w:t>
      </w:r>
    </w:p>
    <w:p w:rsidR="000E55BD" w:rsidRDefault="000E55BD" w:rsidP="000E55BD">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на 2013/2014</w:t>
      </w:r>
      <w:r w:rsidRPr="00B964FC">
        <w:rPr>
          <w:rFonts w:ascii="Times New Roman" w:hAnsi="Times New Roman"/>
          <w:b/>
          <w:bCs/>
          <w:sz w:val="24"/>
          <w:szCs w:val="24"/>
        </w:rPr>
        <w:t xml:space="preserve"> учебный год</w:t>
      </w:r>
      <w:r w:rsidR="004C3ECF">
        <w:rPr>
          <w:rFonts w:ascii="Times New Roman" w:hAnsi="Times New Roman"/>
          <w:b/>
          <w:bCs/>
          <w:sz w:val="24"/>
          <w:szCs w:val="24"/>
        </w:rPr>
        <w:t>,</w:t>
      </w:r>
      <w:r>
        <w:rPr>
          <w:rFonts w:ascii="Times New Roman" w:hAnsi="Times New Roman"/>
          <w:b/>
          <w:bCs/>
          <w:sz w:val="24"/>
          <w:szCs w:val="24"/>
        </w:rPr>
        <w:t xml:space="preserve"> 10</w:t>
      </w:r>
      <w:proofErr w:type="gramStart"/>
      <w:r>
        <w:rPr>
          <w:rFonts w:ascii="Times New Roman" w:hAnsi="Times New Roman"/>
          <w:b/>
          <w:bCs/>
          <w:sz w:val="24"/>
          <w:szCs w:val="24"/>
        </w:rPr>
        <w:t xml:space="preserve"> А</w:t>
      </w:r>
      <w:proofErr w:type="gramEnd"/>
      <w:r>
        <w:rPr>
          <w:rFonts w:ascii="Times New Roman" w:hAnsi="Times New Roman"/>
          <w:b/>
          <w:bCs/>
          <w:sz w:val="24"/>
          <w:szCs w:val="24"/>
        </w:rPr>
        <w:t xml:space="preserve"> класс.</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3907">
        <w:rPr>
          <w:rFonts w:ascii="Times New Roman" w:hAnsi="Times New Roman"/>
          <w:b/>
          <w:bCs/>
          <w:sz w:val="24"/>
          <w:szCs w:val="24"/>
        </w:rPr>
        <w:t>6</w:t>
      </w:r>
      <w:r w:rsidRPr="00B964FC">
        <w:rPr>
          <w:rFonts w:ascii="Times New Roman" w:hAnsi="Times New Roman"/>
          <w:b/>
          <w:bCs/>
          <w:sz w:val="24"/>
          <w:szCs w:val="24"/>
        </w:rPr>
        <w:t>- дневная рабочая неделя)</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4860"/>
      </w:tblGrid>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Социально-гуманитарный</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Учебные предметы</w:t>
            </w:r>
          </w:p>
        </w:tc>
        <w:tc>
          <w:tcPr>
            <w:tcW w:w="4860" w:type="dxa"/>
          </w:tcPr>
          <w:p w:rsidR="000E55BD" w:rsidRDefault="000E55BD" w:rsidP="00C81ED2">
            <w:pPr>
              <w:autoSpaceDE w:val="0"/>
              <w:autoSpaceDN w:val="0"/>
              <w:adjustRightInd w:val="0"/>
              <w:spacing w:after="0" w:line="240" w:lineRule="auto"/>
              <w:jc w:val="center"/>
              <w:rPr>
                <w:rFonts w:ascii="Times New Roman" w:hAnsi="Times New Roman"/>
                <w:b/>
                <w:bCs/>
                <w:sz w:val="24"/>
                <w:szCs w:val="24"/>
              </w:rPr>
            </w:pP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Федеральный компонент</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16</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sidRPr="0011213A">
              <w:rPr>
                <w:rFonts w:ascii="Times New Roman" w:hAnsi="Times New Roman"/>
                <w:b/>
                <w:bCs/>
                <w:sz w:val="24"/>
                <w:szCs w:val="24"/>
              </w:rPr>
              <w:t>Базовые предметы</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p>
        </w:tc>
      </w:tr>
      <w:tr w:rsidR="000E55BD" w:rsidRPr="0011213A" w:rsidTr="00C81ED2">
        <w:tc>
          <w:tcPr>
            <w:tcW w:w="5853" w:type="dxa"/>
          </w:tcPr>
          <w:p w:rsidR="000E55BD" w:rsidRPr="0028115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Математика</w:t>
            </w:r>
          </w:p>
        </w:tc>
        <w:tc>
          <w:tcPr>
            <w:tcW w:w="4860" w:type="dxa"/>
          </w:tcPr>
          <w:p w:rsidR="000E55BD" w:rsidRPr="00F7492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История</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Обществознание (включая экономику и право)</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Биология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Химия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Физика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Физическая культура</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Основы безопасности жизнедеятельности</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Искусство (МХК)</w:t>
            </w:r>
          </w:p>
        </w:tc>
        <w:tc>
          <w:tcPr>
            <w:tcW w:w="4860"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Профильные предметы</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14</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Русский язык</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Литература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Иностранный язык</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Региональный компонент</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sidRPr="0011213A">
              <w:rPr>
                <w:rFonts w:ascii="Times New Roman" w:hAnsi="Times New Roman"/>
                <w:bCs/>
                <w:sz w:val="24"/>
                <w:szCs w:val="24"/>
              </w:rPr>
              <w:t>Информатика и ИКТ</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sidRPr="0011213A">
              <w:rPr>
                <w:rFonts w:ascii="Times New Roman" w:hAnsi="Times New Roman"/>
                <w:bCs/>
                <w:sz w:val="24"/>
                <w:szCs w:val="24"/>
              </w:rPr>
              <w:t xml:space="preserve">Краеведение </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Компонент образовательного учреждения</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5</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Элективные учебные предметы, учебные практики, проекты, исследовательская деятельность</w:t>
            </w:r>
          </w:p>
        </w:tc>
        <w:tc>
          <w:tcPr>
            <w:tcW w:w="4860" w:type="dxa"/>
          </w:tcPr>
          <w:p w:rsidR="000E55BD" w:rsidRDefault="000E55BD" w:rsidP="00C81ED2">
            <w:pPr>
              <w:autoSpaceDE w:val="0"/>
              <w:autoSpaceDN w:val="0"/>
              <w:adjustRightInd w:val="0"/>
              <w:spacing w:after="0" w:line="240" w:lineRule="auto"/>
              <w:jc w:val="center"/>
              <w:rPr>
                <w:rFonts w:ascii="Times New Roman" w:hAnsi="Times New Roman"/>
                <w:b/>
                <w:bCs/>
                <w:sz w:val="28"/>
                <w:szCs w:val="28"/>
              </w:rPr>
            </w:pP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Математика. Трудные вопросы ЕГЭ. </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География</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История </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Обществознание. Трудные вопросы теории.</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Максимальный  объем учебной нагрузки  учащихся при 6-дневной учебной нагрузке</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37</w:t>
            </w:r>
          </w:p>
        </w:tc>
      </w:tr>
    </w:tbl>
    <w:p w:rsidR="000E55BD" w:rsidRDefault="000E55BD" w:rsidP="000E55BD">
      <w:pPr>
        <w:autoSpaceDE w:val="0"/>
        <w:autoSpaceDN w:val="0"/>
        <w:adjustRightInd w:val="0"/>
        <w:spacing w:after="0" w:line="240" w:lineRule="auto"/>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4C3ECF" w:rsidRDefault="004C3ECF" w:rsidP="000E55BD">
      <w:pPr>
        <w:autoSpaceDE w:val="0"/>
        <w:autoSpaceDN w:val="0"/>
        <w:adjustRightInd w:val="0"/>
        <w:spacing w:after="0" w:line="240" w:lineRule="auto"/>
        <w:jc w:val="center"/>
        <w:rPr>
          <w:rFonts w:ascii="Times New Roman" w:hAnsi="Times New Roman"/>
          <w:b/>
          <w:sz w:val="24"/>
          <w:szCs w:val="24"/>
        </w:rPr>
      </w:pPr>
    </w:p>
    <w:p w:rsidR="004C3ECF" w:rsidRDefault="000E55BD" w:rsidP="000E55BD">
      <w:pPr>
        <w:autoSpaceDE w:val="0"/>
        <w:autoSpaceDN w:val="0"/>
        <w:adjustRightInd w:val="0"/>
        <w:spacing w:after="0" w:line="240" w:lineRule="auto"/>
        <w:ind w:firstLine="709"/>
        <w:jc w:val="center"/>
        <w:rPr>
          <w:rFonts w:ascii="Times New Roman" w:hAnsi="Times New Roman"/>
          <w:b/>
          <w:bCs/>
          <w:sz w:val="24"/>
          <w:szCs w:val="24"/>
        </w:rPr>
      </w:pPr>
      <w:r w:rsidRPr="00B964FC">
        <w:rPr>
          <w:rFonts w:ascii="Times New Roman" w:hAnsi="Times New Roman"/>
          <w:b/>
          <w:sz w:val="24"/>
          <w:szCs w:val="24"/>
        </w:rPr>
        <w:t xml:space="preserve">Учебный план  </w:t>
      </w:r>
      <w:r w:rsidRPr="00B964FC">
        <w:rPr>
          <w:rFonts w:ascii="Times New Roman" w:hAnsi="Times New Roman"/>
          <w:b/>
          <w:sz w:val="24"/>
          <w:szCs w:val="24"/>
          <w:lang w:val="en-US"/>
        </w:rPr>
        <w:t>I</w:t>
      </w:r>
      <w:r>
        <w:rPr>
          <w:rFonts w:ascii="Times New Roman" w:hAnsi="Times New Roman"/>
          <w:b/>
          <w:sz w:val="24"/>
          <w:szCs w:val="24"/>
          <w:lang w:val="en-US"/>
        </w:rPr>
        <w:t>II</w:t>
      </w:r>
      <w:r w:rsidRPr="00B964FC">
        <w:rPr>
          <w:rFonts w:ascii="Times New Roman" w:hAnsi="Times New Roman"/>
          <w:b/>
          <w:sz w:val="24"/>
          <w:szCs w:val="24"/>
        </w:rPr>
        <w:t xml:space="preserve"> образовательной ступени </w:t>
      </w:r>
      <w:r w:rsidRPr="00B964FC">
        <w:rPr>
          <w:rFonts w:ascii="Times New Roman" w:hAnsi="Times New Roman"/>
          <w:b/>
          <w:bCs/>
          <w:sz w:val="24"/>
          <w:szCs w:val="24"/>
        </w:rPr>
        <w:t xml:space="preserve">муниципального </w:t>
      </w:r>
      <w:r>
        <w:rPr>
          <w:rFonts w:ascii="Times New Roman" w:hAnsi="Times New Roman"/>
          <w:b/>
          <w:bCs/>
          <w:sz w:val="24"/>
          <w:szCs w:val="24"/>
        </w:rPr>
        <w:t xml:space="preserve"> казенного </w:t>
      </w:r>
      <w:r w:rsidRPr="00B964FC">
        <w:rPr>
          <w:rFonts w:ascii="Times New Roman" w:hAnsi="Times New Roman"/>
          <w:b/>
          <w:bCs/>
          <w:sz w:val="24"/>
          <w:szCs w:val="24"/>
        </w:rPr>
        <w:t xml:space="preserve">общеобразовательного учреждения </w:t>
      </w:r>
      <w:r>
        <w:rPr>
          <w:rFonts w:ascii="Times New Roman" w:hAnsi="Times New Roman"/>
          <w:b/>
          <w:bCs/>
          <w:sz w:val="24"/>
          <w:szCs w:val="24"/>
        </w:rPr>
        <w:t>«Новохоперская гимназия</w:t>
      </w:r>
      <w:r w:rsidRPr="00B964FC">
        <w:rPr>
          <w:rFonts w:ascii="Times New Roman" w:hAnsi="Times New Roman"/>
          <w:b/>
          <w:bCs/>
          <w:sz w:val="24"/>
          <w:szCs w:val="24"/>
        </w:rPr>
        <w:t xml:space="preserve"> № 1</w:t>
      </w:r>
      <w:r>
        <w:rPr>
          <w:rFonts w:ascii="Times New Roman" w:hAnsi="Times New Roman"/>
          <w:b/>
          <w:bCs/>
          <w:sz w:val="24"/>
          <w:szCs w:val="24"/>
        </w:rPr>
        <w:t>»</w:t>
      </w:r>
    </w:p>
    <w:p w:rsidR="000E55BD" w:rsidRDefault="000E55BD" w:rsidP="000E55BD">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 на 2013/2014</w:t>
      </w:r>
      <w:r w:rsidRPr="00B964FC">
        <w:rPr>
          <w:rFonts w:ascii="Times New Roman" w:hAnsi="Times New Roman"/>
          <w:b/>
          <w:bCs/>
          <w:sz w:val="24"/>
          <w:szCs w:val="24"/>
        </w:rPr>
        <w:t xml:space="preserve"> учебный год</w:t>
      </w:r>
      <w:r w:rsidR="004C3ECF">
        <w:rPr>
          <w:rFonts w:ascii="Times New Roman" w:hAnsi="Times New Roman"/>
          <w:b/>
          <w:bCs/>
          <w:sz w:val="24"/>
          <w:szCs w:val="24"/>
        </w:rPr>
        <w:t xml:space="preserve">, </w:t>
      </w:r>
      <w:r>
        <w:rPr>
          <w:rFonts w:ascii="Times New Roman" w:hAnsi="Times New Roman"/>
          <w:b/>
          <w:bCs/>
          <w:sz w:val="24"/>
          <w:szCs w:val="24"/>
        </w:rPr>
        <w:t>10</w:t>
      </w:r>
      <w:proofErr w:type="gramStart"/>
      <w:r>
        <w:rPr>
          <w:rFonts w:ascii="Times New Roman" w:hAnsi="Times New Roman"/>
          <w:b/>
          <w:bCs/>
          <w:sz w:val="24"/>
          <w:szCs w:val="24"/>
        </w:rPr>
        <w:t xml:space="preserve"> Б</w:t>
      </w:r>
      <w:proofErr w:type="gramEnd"/>
      <w:r>
        <w:rPr>
          <w:rFonts w:ascii="Times New Roman" w:hAnsi="Times New Roman"/>
          <w:b/>
          <w:bCs/>
          <w:sz w:val="24"/>
          <w:szCs w:val="24"/>
        </w:rPr>
        <w:t xml:space="preserve"> класс.</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3907">
        <w:rPr>
          <w:rFonts w:ascii="Times New Roman" w:hAnsi="Times New Roman"/>
          <w:b/>
          <w:bCs/>
          <w:sz w:val="24"/>
          <w:szCs w:val="24"/>
        </w:rPr>
        <w:t>6</w:t>
      </w:r>
      <w:r w:rsidRPr="00B964FC">
        <w:rPr>
          <w:rFonts w:ascii="Times New Roman" w:hAnsi="Times New Roman"/>
          <w:b/>
          <w:bCs/>
          <w:sz w:val="24"/>
          <w:szCs w:val="24"/>
        </w:rPr>
        <w:t>- дневная рабочая неделя)</w:t>
      </w:r>
    </w:p>
    <w:p w:rsidR="000E55BD" w:rsidRDefault="000E55BD" w:rsidP="000E55BD">
      <w:pPr>
        <w:autoSpaceDE w:val="0"/>
        <w:autoSpaceDN w:val="0"/>
        <w:adjustRightInd w:val="0"/>
        <w:spacing w:after="0" w:line="240" w:lineRule="auto"/>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4860"/>
      </w:tblGrid>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Социально- экономический</w:t>
            </w:r>
          </w:p>
        </w:tc>
      </w:tr>
      <w:tr w:rsidR="000E55BD"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Учебные предметы</w:t>
            </w:r>
          </w:p>
        </w:tc>
        <w:tc>
          <w:tcPr>
            <w:tcW w:w="4860" w:type="dxa"/>
          </w:tcPr>
          <w:p w:rsidR="000E55BD" w:rsidRDefault="000E55BD" w:rsidP="00C81ED2">
            <w:pPr>
              <w:autoSpaceDE w:val="0"/>
              <w:autoSpaceDN w:val="0"/>
              <w:adjustRightInd w:val="0"/>
              <w:spacing w:after="0" w:line="240" w:lineRule="auto"/>
              <w:jc w:val="center"/>
              <w:rPr>
                <w:rFonts w:ascii="Times New Roman" w:hAnsi="Times New Roman"/>
                <w:b/>
                <w:bCs/>
                <w:sz w:val="24"/>
                <w:szCs w:val="24"/>
              </w:rPr>
            </w:pP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Федеральный компонент</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17</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r w:rsidRPr="0011213A">
              <w:rPr>
                <w:rFonts w:ascii="Times New Roman" w:hAnsi="Times New Roman"/>
                <w:b/>
                <w:bCs/>
                <w:sz w:val="24"/>
                <w:szCs w:val="24"/>
              </w:rPr>
              <w:t>Базовые предметы</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4"/>
                <w:szCs w:val="24"/>
              </w:rPr>
            </w:pPr>
          </w:p>
        </w:tc>
      </w:tr>
      <w:tr w:rsidR="000E55BD" w:rsidRPr="00F7492A" w:rsidTr="00C81ED2">
        <w:tc>
          <w:tcPr>
            <w:tcW w:w="5853" w:type="dxa"/>
          </w:tcPr>
          <w:p w:rsidR="000E55BD" w:rsidRPr="0028115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Русский язык</w:t>
            </w:r>
          </w:p>
        </w:tc>
        <w:tc>
          <w:tcPr>
            <w:tcW w:w="4860" w:type="dxa"/>
          </w:tcPr>
          <w:p w:rsidR="000E55BD" w:rsidRPr="00F7492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Литература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Иностранный язык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География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История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Физика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Химия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Биология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Физическая культура</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0E55BD" w:rsidRPr="00F741FC"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Основы безопасности жизнедеятельности</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Профильные предметы</w:t>
            </w:r>
          </w:p>
        </w:tc>
        <w:tc>
          <w:tcPr>
            <w:tcW w:w="4860" w:type="dxa"/>
          </w:tcPr>
          <w:p w:rsidR="000E55BD" w:rsidRPr="008F4FC2" w:rsidRDefault="000E55BD" w:rsidP="00C81E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Обществознание</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Экономика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Математика </w:t>
            </w:r>
          </w:p>
        </w:tc>
        <w:tc>
          <w:tcPr>
            <w:tcW w:w="4860" w:type="dxa"/>
          </w:tcPr>
          <w:p w:rsidR="000E55BD" w:rsidRPr="00EC32B7"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0E55BD" w:rsidRPr="00EC32B7"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Право</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Региональный компонент</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sidRPr="0011213A">
              <w:rPr>
                <w:rFonts w:ascii="Times New Roman" w:hAnsi="Times New Roman"/>
                <w:bCs/>
                <w:sz w:val="24"/>
                <w:szCs w:val="24"/>
              </w:rPr>
              <w:t>Информатика и ИКТ</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sidRPr="0011213A">
              <w:rPr>
                <w:rFonts w:ascii="Times New Roman" w:hAnsi="Times New Roman"/>
                <w:bCs/>
                <w:sz w:val="24"/>
                <w:szCs w:val="24"/>
              </w:rPr>
              <w:t xml:space="preserve">Краеведение </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Компонент образовательного учреждения</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5</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Элективные учебные предметы, учебные практики, проекты, исследовательская деятельность</w:t>
            </w:r>
          </w:p>
        </w:tc>
        <w:tc>
          <w:tcPr>
            <w:tcW w:w="4860" w:type="dxa"/>
          </w:tcPr>
          <w:p w:rsidR="000E55BD" w:rsidRDefault="000E55BD" w:rsidP="00C81ED2">
            <w:pPr>
              <w:autoSpaceDE w:val="0"/>
              <w:autoSpaceDN w:val="0"/>
              <w:adjustRightInd w:val="0"/>
              <w:spacing w:after="0" w:line="240" w:lineRule="auto"/>
              <w:jc w:val="center"/>
              <w:rPr>
                <w:rFonts w:ascii="Times New Roman" w:hAnsi="Times New Roman"/>
                <w:b/>
                <w:bCs/>
                <w:sz w:val="28"/>
                <w:szCs w:val="28"/>
              </w:rPr>
            </w:pP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Математика. Решение задач повышенной трудности.</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Русский язык</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География </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Обществознание. Трудные вопросы теории.</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0E55BD" w:rsidRPr="0011213A" w:rsidTr="00C81ED2">
        <w:tc>
          <w:tcPr>
            <w:tcW w:w="5853"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sidRPr="0011213A">
              <w:rPr>
                <w:rFonts w:ascii="Times New Roman" w:hAnsi="Times New Roman"/>
                <w:b/>
                <w:bCs/>
                <w:sz w:val="28"/>
                <w:szCs w:val="28"/>
              </w:rPr>
              <w:t>Максимальный  объем учебной нагрузки  учащихся при 6-дневной учебной нагрузке</w:t>
            </w:r>
          </w:p>
        </w:tc>
        <w:tc>
          <w:tcPr>
            <w:tcW w:w="4860" w:type="dxa"/>
          </w:tcPr>
          <w:p w:rsidR="000E55BD" w:rsidRPr="0011213A" w:rsidRDefault="000E55BD" w:rsidP="00C81ED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37</w:t>
            </w:r>
          </w:p>
        </w:tc>
      </w:tr>
    </w:tbl>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0E55BD" w:rsidRDefault="000E55BD" w:rsidP="000E55BD">
      <w:pPr>
        <w:autoSpaceDE w:val="0"/>
        <w:autoSpaceDN w:val="0"/>
        <w:adjustRightInd w:val="0"/>
        <w:spacing w:after="0" w:line="240" w:lineRule="auto"/>
        <w:jc w:val="center"/>
        <w:rPr>
          <w:rFonts w:ascii="Times New Roman" w:hAnsi="Times New Roman"/>
          <w:b/>
          <w:sz w:val="24"/>
          <w:szCs w:val="24"/>
        </w:rPr>
      </w:pPr>
    </w:p>
    <w:p w:rsidR="004C3ECF" w:rsidRDefault="004C3ECF" w:rsidP="000E55BD">
      <w:pPr>
        <w:autoSpaceDE w:val="0"/>
        <w:autoSpaceDN w:val="0"/>
        <w:adjustRightInd w:val="0"/>
        <w:spacing w:after="0" w:line="240" w:lineRule="auto"/>
        <w:jc w:val="center"/>
        <w:rPr>
          <w:rFonts w:ascii="Times New Roman" w:hAnsi="Times New Roman"/>
          <w:b/>
          <w:sz w:val="24"/>
          <w:szCs w:val="24"/>
        </w:rPr>
      </w:pPr>
    </w:p>
    <w:p w:rsidR="004C3ECF" w:rsidRDefault="004C3ECF" w:rsidP="000E55BD">
      <w:pPr>
        <w:autoSpaceDE w:val="0"/>
        <w:autoSpaceDN w:val="0"/>
        <w:adjustRightInd w:val="0"/>
        <w:spacing w:after="0" w:line="240" w:lineRule="auto"/>
        <w:jc w:val="center"/>
        <w:rPr>
          <w:rFonts w:ascii="Times New Roman" w:hAnsi="Times New Roman"/>
          <w:b/>
          <w:sz w:val="24"/>
          <w:szCs w:val="24"/>
        </w:rPr>
      </w:pPr>
    </w:p>
    <w:p w:rsidR="004C3ECF" w:rsidRDefault="004C3ECF" w:rsidP="000E55BD">
      <w:pPr>
        <w:autoSpaceDE w:val="0"/>
        <w:autoSpaceDN w:val="0"/>
        <w:adjustRightInd w:val="0"/>
        <w:spacing w:after="0" w:line="240" w:lineRule="auto"/>
        <w:jc w:val="center"/>
        <w:rPr>
          <w:rFonts w:ascii="Times New Roman" w:hAnsi="Times New Roman"/>
          <w:b/>
          <w:sz w:val="24"/>
          <w:szCs w:val="24"/>
        </w:rPr>
      </w:pPr>
    </w:p>
    <w:p w:rsidR="004C3ECF" w:rsidRDefault="004C3ECF" w:rsidP="000E55BD">
      <w:pPr>
        <w:autoSpaceDE w:val="0"/>
        <w:autoSpaceDN w:val="0"/>
        <w:adjustRightInd w:val="0"/>
        <w:spacing w:after="0" w:line="240" w:lineRule="auto"/>
        <w:jc w:val="center"/>
        <w:rPr>
          <w:rFonts w:ascii="Times New Roman" w:hAnsi="Times New Roman"/>
          <w:b/>
          <w:sz w:val="24"/>
          <w:szCs w:val="24"/>
        </w:rPr>
      </w:pPr>
    </w:p>
    <w:p w:rsidR="004C3ECF" w:rsidRDefault="004C3ECF" w:rsidP="000E55BD">
      <w:pPr>
        <w:autoSpaceDE w:val="0"/>
        <w:autoSpaceDN w:val="0"/>
        <w:adjustRightInd w:val="0"/>
        <w:spacing w:after="0" w:line="240" w:lineRule="auto"/>
        <w:jc w:val="center"/>
        <w:rPr>
          <w:rFonts w:ascii="Times New Roman" w:hAnsi="Times New Roman"/>
          <w:b/>
          <w:sz w:val="24"/>
          <w:szCs w:val="24"/>
        </w:rPr>
      </w:pPr>
    </w:p>
    <w:p w:rsidR="004C3ECF" w:rsidRDefault="004C3ECF" w:rsidP="000E55BD">
      <w:pPr>
        <w:autoSpaceDE w:val="0"/>
        <w:autoSpaceDN w:val="0"/>
        <w:adjustRightInd w:val="0"/>
        <w:spacing w:after="0" w:line="240" w:lineRule="auto"/>
        <w:jc w:val="center"/>
        <w:rPr>
          <w:rFonts w:ascii="Times New Roman" w:hAnsi="Times New Roman"/>
          <w:b/>
          <w:sz w:val="24"/>
          <w:szCs w:val="24"/>
        </w:rPr>
      </w:pPr>
    </w:p>
    <w:p w:rsidR="004C3ECF" w:rsidRDefault="000E55BD" w:rsidP="000E55BD">
      <w:pPr>
        <w:autoSpaceDE w:val="0"/>
        <w:autoSpaceDN w:val="0"/>
        <w:adjustRightInd w:val="0"/>
        <w:spacing w:after="0" w:line="240" w:lineRule="auto"/>
        <w:jc w:val="center"/>
        <w:rPr>
          <w:rFonts w:ascii="Times New Roman" w:hAnsi="Times New Roman"/>
          <w:b/>
          <w:bCs/>
          <w:sz w:val="24"/>
          <w:szCs w:val="24"/>
        </w:rPr>
      </w:pPr>
      <w:r w:rsidRPr="00B964FC">
        <w:rPr>
          <w:rFonts w:ascii="Times New Roman" w:hAnsi="Times New Roman"/>
          <w:b/>
          <w:sz w:val="24"/>
          <w:szCs w:val="24"/>
        </w:rPr>
        <w:t xml:space="preserve">Учебный план  </w:t>
      </w:r>
      <w:r w:rsidRPr="00B964FC">
        <w:rPr>
          <w:rFonts w:ascii="Times New Roman" w:hAnsi="Times New Roman"/>
          <w:b/>
          <w:sz w:val="24"/>
          <w:szCs w:val="24"/>
          <w:lang w:val="en-US"/>
        </w:rPr>
        <w:t>I</w:t>
      </w:r>
      <w:r>
        <w:rPr>
          <w:rFonts w:ascii="Times New Roman" w:hAnsi="Times New Roman"/>
          <w:b/>
          <w:sz w:val="24"/>
          <w:szCs w:val="24"/>
          <w:lang w:val="en-US"/>
        </w:rPr>
        <w:t>II</w:t>
      </w:r>
      <w:r w:rsidRPr="00B964FC">
        <w:rPr>
          <w:rFonts w:ascii="Times New Roman" w:hAnsi="Times New Roman"/>
          <w:b/>
          <w:sz w:val="24"/>
          <w:szCs w:val="24"/>
        </w:rPr>
        <w:t xml:space="preserve"> образовательной ступени </w:t>
      </w:r>
      <w:r w:rsidRPr="00B964FC">
        <w:rPr>
          <w:rFonts w:ascii="Times New Roman" w:hAnsi="Times New Roman"/>
          <w:b/>
          <w:bCs/>
          <w:sz w:val="24"/>
          <w:szCs w:val="24"/>
        </w:rPr>
        <w:t xml:space="preserve">муниципального </w:t>
      </w:r>
      <w:r>
        <w:rPr>
          <w:rFonts w:ascii="Times New Roman" w:hAnsi="Times New Roman"/>
          <w:b/>
          <w:bCs/>
          <w:sz w:val="24"/>
          <w:szCs w:val="24"/>
        </w:rPr>
        <w:t xml:space="preserve"> казенного </w:t>
      </w:r>
      <w:r w:rsidRPr="00B964FC">
        <w:rPr>
          <w:rFonts w:ascii="Times New Roman" w:hAnsi="Times New Roman"/>
          <w:b/>
          <w:bCs/>
          <w:sz w:val="24"/>
          <w:szCs w:val="24"/>
        </w:rPr>
        <w:t xml:space="preserve">общеобразовательного учреждения </w:t>
      </w:r>
      <w:r>
        <w:rPr>
          <w:rFonts w:ascii="Times New Roman" w:hAnsi="Times New Roman"/>
          <w:b/>
          <w:bCs/>
          <w:sz w:val="24"/>
          <w:szCs w:val="24"/>
        </w:rPr>
        <w:t>«Новохоперская гимназия</w:t>
      </w:r>
      <w:r w:rsidRPr="00B964FC">
        <w:rPr>
          <w:rFonts w:ascii="Times New Roman" w:hAnsi="Times New Roman"/>
          <w:b/>
          <w:bCs/>
          <w:sz w:val="24"/>
          <w:szCs w:val="24"/>
        </w:rPr>
        <w:t xml:space="preserve"> № 1</w:t>
      </w:r>
      <w:r>
        <w:rPr>
          <w:rFonts w:ascii="Times New Roman" w:hAnsi="Times New Roman"/>
          <w:b/>
          <w:bCs/>
          <w:sz w:val="24"/>
          <w:szCs w:val="24"/>
        </w:rPr>
        <w:t xml:space="preserve">» </w:t>
      </w:r>
    </w:p>
    <w:p w:rsidR="004C3ECF"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2013/2014</w:t>
      </w:r>
      <w:r w:rsidRPr="00B964FC">
        <w:rPr>
          <w:rFonts w:ascii="Times New Roman" w:hAnsi="Times New Roman"/>
          <w:b/>
          <w:bCs/>
          <w:sz w:val="24"/>
          <w:szCs w:val="24"/>
        </w:rPr>
        <w:t xml:space="preserve"> учебный год</w:t>
      </w:r>
      <w:r w:rsidR="004C3ECF">
        <w:rPr>
          <w:rFonts w:ascii="Times New Roman" w:hAnsi="Times New Roman"/>
          <w:b/>
          <w:bCs/>
          <w:sz w:val="24"/>
          <w:szCs w:val="24"/>
        </w:rPr>
        <w:t>,</w:t>
      </w:r>
      <w:r>
        <w:rPr>
          <w:rFonts w:ascii="Times New Roman" w:hAnsi="Times New Roman"/>
          <w:b/>
          <w:bCs/>
          <w:sz w:val="24"/>
          <w:szCs w:val="24"/>
        </w:rPr>
        <w:t xml:space="preserve"> 11А класс. </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Социально-гуманитарный профиль</w:t>
      </w:r>
    </w:p>
    <w:p w:rsidR="000E55BD" w:rsidRPr="00C43907"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3907">
        <w:rPr>
          <w:rFonts w:ascii="Times New Roman" w:hAnsi="Times New Roman"/>
          <w:b/>
          <w:bCs/>
          <w:sz w:val="24"/>
          <w:szCs w:val="24"/>
        </w:rPr>
        <w:t>6</w:t>
      </w:r>
      <w:r w:rsidRPr="00B964FC">
        <w:rPr>
          <w:rFonts w:ascii="Times New Roman" w:hAnsi="Times New Roman"/>
          <w:b/>
          <w:bCs/>
          <w:sz w:val="24"/>
          <w:szCs w:val="24"/>
        </w:rPr>
        <w:t>- дневная рабочая неделя)</w:t>
      </w:r>
    </w:p>
    <w:p w:rsidR="000E55BD" w:rsidRDefault="000E55BD" w:rsidP="000E55BD">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253"/>
      </w:tblGrid>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sz w:val="24"/>
                <w:szCs w:val="24"/>
              </w:rPr>
            </w:pP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11А</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sz w:val="24"/>
                <w:szCs w:val="24"/>
              </w:rPr>
            </w:pPr>
            <w:r w:rsidRPr="00F741FC">
              <w:rPr>
                <w:rFonts w:ascii="Times New Roman" w:hAnsi="Times New Roman"/>
                <w:bCs/>
                <w:sz w:val="24"/>
                <w:szCs w:val="24"/>
              </w:rPr>
              <w:t>Учебные предметы</w:t>
            </w:r>
          </w:p>
        </w:tc>
        <w:tc>
          <w:tcPr>
            <w:tcW w:w="4253" w:type="dxa"/>
          </w:tcPr>
          <w:p w:rsidR="000E55BD" w:rsidRPr="00D27483" w:rsidRDefault="000E55BD" w:rsidP="00C81ED2">
            <w:pPr>
              <w:autoSpaceDE w:val="0"/>
              <w:autoSpaceDN w:val="0"/>
              <w:adjustRightInd w:val="0"/>
              <w:spacing w:after="0" w:line="240" w:lineRule="auto"/>
              <w:jc w:val="center"/>
              <w:rPr>
                <w:rFonts w:ascii="Times New Roman" w:hAnsi="Times New Roman"/>
                <w:b/>
                <w:sz w:val="24"/>
                <w:szCs w:val="24"/>
              </w:rPr>
            </w:pPr>
            <w:r w:rsidRPr="00D27483">
              <w:rPr>
                <w:rFonts w:ascii="Times New Roman" w:hAnsi="Times New Roman"/>
                <w:b/>
                <w:sz w:val="24"/>
                <w:szCs w:val="24"/>
              </w:rPr>
              <w:t>Кол-во часов в неделю</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bCs/>
                <w:sz w:val="24"/>
                <w:szCs w:val="24"/>
              </w:rPr>
              <w:t>Федеральный компонент</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bCs/>
                <w:sz w:val="24"/>
                <w:szCs w:val="24"/>
              </w:rPr>
              <w:t>Базовые предметы</w:t>
            </w:r>
          </w:p>
        </w:tc>
        <w:tc>
          <w:tcPr>
            <w:tcW w:w="4253" w:type="dxa"/>
          </w:tcPr>
          <w:p w:rsidR="000E55BD" w:rsidRPr="00F741FC" w:rsidRDefault="000E55BD" w:rsidP="00C81ED2">
            <w:pPr>
              <w:autoSpaceDE w:val="0"/>
              <w:autoSpaceDN w:val="0"/>
              <w:adjustRightInd w:val="0"/>
              <w:spacing w:after="0" w:line="240" w:lineRule="auto"/>
              <w:rPr>
                <w:rFonts w:ascii="Times New Roman" w:hAnsi="Times New Roman"/>
                <w:sz w:val="24"/>
                <w:szCs w:val="24"/>
              </w:rPr>
            </w:pP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 Математика</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4</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 История</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Обществознание</w:t>
            </w:r>
            <w:r>
              <w:rPr>
                <w:rFonts w:ascii="Times New Roman" w:hAnsi="Times New Roman"/>
                <w:sz w:val="24"/>
                <w:szCs w:val="24"/>
              </w:rPr>
              <w:t xml:space="preserve"> (включая экономику и право)</w:t>
            </w:r>
          </w:p>
        </w:tc>
        <w:tc>
          <w:tcPr>
            <w:tcW w:w="4253" w:type="dxa"/>
          </w:tcPr>
          <w:p w:rsidR="000E55BD"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Физика</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Химия</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Биология</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Искусство (МХК)</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Cs/>
                <w:sz w:val="24"/>
                <w:szCs w:val="24"/>
              </w:rPr>
            </w:pPr>
            <w:r w:rsidRPr="00F741FC">
              <w:rPr>
                <w:rFonts w:ascii="Times New Roman" w:hAnsi="Times New Roman"/>
                <w:bCs/>
                <w:sz w:val="24"/>
                <w:szCs w:val="24"/>
              </w:rPr>
              <w:t>Основы безопасности жизнедеятельности</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 Физическая культура</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
                <w:sz w:val="24"/>
                <w:szCs w:val="24"/>
              </w:rPr>
            </w:pPr>
            <w:r w:rsidRPr="00F741FC">
              <w:rPr>
                <w:rFonts w:ascii="Times New Roman" w:hAnsi="Times New Roman"/>
                <w:b/>
                <w:sz w:val="24"/>
                <w:szCs w:val="24"/>
              </w:rPr>
              <w:t>Профильные предметы</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Литература</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5</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Региональный компонент</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Информатика</w:t>
            </w:r>
            <w:r w:rsidRPr="00F741FC">
              <w:rPr>
                <w:rFonts w:ascii="Times New Roman" w:hAnsi="Times New Roman"/>
                <w:sz w:val="24"/>
                <w:szCs w:val="24"/>
              </w:rPr>
              <w:t xml:space="preserve"> (</w:t>
            </w:r>
            <w:r>
              <w:rPr>
                <w:rFonts w:ascii="Times New Roman" w:hAnsi="Times New Roman"/>
                <w:sz w:val="24"/>
                <w:szCs w:val="24"/>
              </w:rPr>
              <w:t>информатика и ИКТ</w:t>
            </w:r>
            <w:r w:rsidRPr="00F741FC">
              <w:rPr>
                <w:rFonts w:ascii="Times New Roman" w:hAnsi="Times New Roman"/>
                <w:sz w:val="24"/>
                <w:szCs w:val="24"/>
              </w:rPr>
              <w:t>)</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Cs/>
                <w:sz w:val="24"/>
                <w:szCs w:val="24"/>
              </w:rPr>
            </w:pPr>
            <w:r w:rsidRPr="00F741FC">
              <w:rPr>
                <w:rFonts w:ascii="Times New Roman" w:hAnsi="Times New Roman"/>
                <w:bCs/>
                <w:sz w:val="24"/>
                <w:szCs w:val="24"/>
              </w:rPr>
              <w:t xml:space="preserve">Краеведение </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Компонент образовательного учреждения</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Биология </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Экономика</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Химия </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Cs/>
                <w:sz w:val="24"/>
                <w:szCs w:val="24"/>
              </w:rPr>
            </w:pPr>
            <w:r w:rsidRPr="00F741FC">
              <w:rPr>
                <w:rFonts w:ascii="Times New Roman" w:hAnsi="Times New Roman"/>
                <w:bCs/>
                <w:sz w:val="24"/>
                <w:szCs w:val="24"/>
              </w:rPr>
              <w:t xml:space="preserve">Математика </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Cs/>
                <w:sz w:val="24"/>
                <w:szCs w:val="24"/>
              </w:rPr>
            </w:pPr>
            <w:r>
              <w:rPr>
                <w:rFonts w:ascii="Times New Roman" w:hAnsi="Times New Roman"/>
                <w:bCs/>
                <w:sz w:val="24"/>
                <w:szCs w:val="24"/>
              </w:rPr>
              <w:t>Право</w:t>
            </w:r>
          </w:p>
        </w:tc>
        <w:tc>
          <w:tcPr>
            <w:tcW w:w="4253" w:type="dxa"/>
          </w:tcPr>
          <w:p w:rsidR="000E55BD"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Максимальный объем учебной нагрузки учащихся при 6-дневной учебной неделе</w:t>
            </w:r>
          </w:p>
        </w:tc>
        <w:tc>
          <w:tcPr>
            <w:tcW w:w="4253"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37</w:t>
            </w:r>
          </w:p>
        </w:tc>
      </w:tr>
    </w:tbl>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rPr>
          <w:rFonts w:ascii="Times New Roman" w:hAnsi="Times New Roman"/>
          <w:b/>
          <w:sz w:val="24"/>
          <w:szCs w:val="24"/>
        </w:rPr>
      </w:pPr>
    </w:p>
    <w:p w:rsidR="000E55BD" w:rsidRDefault="000E55BD" w:rsidP="000E55BD">
      <w:pPr>
        <w:autoSpaceDE w:val="0"/>
        <w:autoSpaceDN w:val="0"/>
        <w:adjustRightInd w:val="0"/>
        <w:spacing w:after="0" w:line="240" w:lineRule="auto"/>
        <w:rPr>
          <w:rFonts w:ascii="Times New Roman" w:hAnsi="Times New Roman"/>
          <w:b/>
          <w:sz w:val="24"/>
          <w:szCs w:val="24"/>
        </w:rPr>
      </w:pPr>
    </w:p>
    <w:p w:rsidR="000E55BD" w:rsidRDefault="000E55BD" w:rsidP="000E55BD">
      <w:pPr>
        <w:autoSpaceDE w:val="0"/>
        <w:autoSpaceDN w:val="0"/>
        <w:adjustRightInd w:val="0"/>
        <w:spacing w:after="0" w:line="240" w:lineRule="auto"/>
        <w:rPr>
          <w:rFonts w:ascii="Times New Roman" w:hAnsi="Times New Roman"/>
          <w:b/>
          <w:sz w:val="24"/>
          <w:szCs w:val="24"/>
        </w:rPr>
      </w:pPr>
    </w:p>
    <w:p w:rsidR="000E55BD" w:rsidRDefault="000E55BD" w:rsidP="000E55BD">
      <w:pPr>
        <w:autoSpaceDE w:val="0"/>
        <w:autoSpaceDN w:val="0"/>
        <w:adjustRightInd w:val="0"/>
        <w:spacing w:after="0" w:line="240" w:lineRule="auto"/>
        <w:rPr>
          <w:rFonts w:ascii="Times New Roman" w:hAnsi="Times New Roman"/>
          <w:b/>
          <w:sz w:val="24"/>
          <w:szCs w:val="24"/>
        </w:rPr>
      </w:pPr>
    </w:p>
    <w:p w:rsidR="000E55BD" w:rsidRDefault="000E55BD" w:rsidP="000E55BD">
      <w:pPr>
        <w:autoSpaceDE w:val="0"/>
        <w:autoSpaceDN w:val="0"/>
        <w:adjustRightInd w:val="0"/>
        <w:spacing w:after="0" w:line="240" w:lineRule="auto"/>
        <w:rPr>
          <w:rFonts w:ascii="Times New Roman" w:hAnsi="Times New Roman"/>
          <w:b/>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0E55BD" w:rsidRDefault="000E55BD" w:rsidP="000E55BD">
      <w:pPr>
        <w:autoSpaceDE w:val="0"/>
        <w:autoSpaceDN w:val="0"/>
        <w:adjustRightInd w:val="0"/>
        <w:spacing w:after="0" w:line="240" w:lineRule="auto"/>
        <w:ind w:firstLine="709"/>
        <w:rPr>
          <w:rFonts w:ascii="Times New Roman" w:hAnsi="Times New Roman"/>
          <w:sz w:val="24"/>
          <w:szCs w:val="24"/>
        </w:rPr>
      </w:pPr>
    </w:p>
    <w:p w:rsidR="004C3ECF" w:rsidRDefault="004C3ECF" w:rsidP="000E55BD">
      <w:pPr>
        <w:autoSpaceDE w:val="0"/>
        <w:autoSpaceDN w:val="0"/>
        <w:adjustRightInd w:val="0"/>
        <w:spacing w:after="0" w:line="240" w:lineRule="auto"/>
        <w:ind w:firstLine="709"/>
        <w:rPr>
          <w:rFonts w:ascii="Times New Roman" w:hAnsi="Times New Roman"/>
          <w:sz w:val="24"/>
          <w:szCs w:val="24"/>
        </w:rPr>
      </w:pPr>
    </w:p>
    <w:p w:rsidR="004C3ECF" w:rsidRDefault="000E55BD" w:rsidP="000E55BD">
      <w:pPr>
        <w:autoSpaceDE w:val="0"/>
        <w:autoSpaceDN w:val="0"/>
        <w:adjustRightInd w:val="0"/>
        <w:spacing w:after="0" w:line="240" w:lineRule="auto"/>
        <w:jc w:val="center"/>
        <w:rPr>
          <w:rFonts w:ascii="Times New Roman" w:hAnsi="Times New Roman"/>
          <w:b/>
          <w:bCs/>
          <w:sz w:val="24"/>
          <w:szCs w:val="24"/>
        </w:rPr>
      </w:pPr>
      <w:r w:rsidRPr="00B964FC">
        <w:rPr>
          <w:rFonts w:ascii="Times New Roman" w:hAnsi="Times New Roman"/>
          <w:b/>
          <w:sz w:val="24"/>
          <w:szCs w:val="24"/>
        </w:rPr>
        <w:t xml:space="preserve">Учебный план  </w:t>
      </w:r>
      <w:r w:rsidRPr="00B964FC">
        <w:rPr>
          <w:rFonts w:ascii="Times New Roman" w:hAnsi="Times New Roman"/>
          <w:b/>
          <w:sz w:val="24"/>
          <w:szCs w:val="24"/>
          <w:lang w:val="en-US"/>
        </w:rPr>
        <w:t>I</w:t>
      </w:r>
      <w:r>
        <w:rPr>
          <w:rFonts w:ascii="Times New Roman" w:hAnsi="Times New Roman"/>
          <w:b/>
          <w:sz w:val="24"/>
          <w:szCs w:val="24"/>
          <w:lang w:val="en-US"/>
        </w:rPr>
        <w:t>II</w:t>
      </w:r>
      <w:r w:rsidRPr="00B964FC">
        <w:rPr>
          <w:rFonts w:ascii="Times New Roman" w:hAnsi="Times New Roman"/>
          <w:b/>
          <w:sz w:val="24"/>
          <w:szCs w:val="24"/>
        </w:rPr>
        <w:t xml:space="preserve"> образовательной ступени </w:t>
      </w:r>
      <w:r w:rsidRPr="00B964FC">
        <w:rPr>
          <w:rFonts w:ascii="Times New Roman" w:hAnsi="Times New Roman"/>
          <w:b/>
          <w:bCs/>
          <w:sz w:val="24"/>
          <w:szCs w:val="24"/>
        </w:rPr>
        <w:t xml:space="preserve">муниципального </w:t>
      </w:r>
      <w:r>
        <w:rPr>
          <w:rFonts w:ascii="Times New Roman" w:hAnsi="Times New Roman"/>
          <w:b/>
          <w:bCs/>
          <w:sz w:val="24"/>
          <w:szCs w:val="24"/>
        </w:rPr>
        <w:t xml:space="preserve"> казенного </w:t>
      </w:r>
      <w:r w:rsidRPr="00B964FC">
        <w:rPr>
          <w:rFonts w:ascii="Times New Roman" w:hAnsi="Times New Roman"/>
          <w:b/>
          <w:bCs/>
          <w:sz w:val="24"/>
          <w:szCs w:val="24"/>
        </w:rPr>
        <w:t xml:space="preserve">общеобразовательного учреждения </w:t>
      </w:r>
      <w:r>
        <w:rPr>
          <w:rFonts w:ascii="Times New Roman" w:hAnsi="Times New Roman"/>
          <w:b/>
          <w:bCs/>
          <w:sz w:val="24"/>
          <w:szCs w:val="24"/>
        </w:rPr>
        <w:t>«Новохоперская  гимназия</w:t>
      </w:r>
      <w:r w:rsidRPr="00B964FC">
        <w:rPr>
          <w:rFonts w:ascii="Times New Roman" w:hAnsi="Times New Roman"/>
          <w:b/>
          <w:bCs/>
          <w:sz w:val="24"/>
          <w:szCs w:val="24"/>
        </w:rPr>
        <w:t xml:space="preserve"> № 1</w:t>
      </w:r>
      <w:r>
        <w:rPr>
          <w:rFonts w:ascii="Times New Roman" w:hAnsi="Times New Roman"/>
          <w:b/>
          <w:bCs/>
          <w:sz w:val="24"/>
          <w:szCs w:val="24"/>
        </w:rPr>
        <w:t xml:space="preserve">» </w:t>
      </w:r>
    </w:p>
    <w:p w:rsidR="004C3ECF"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2013/2014</w:t>
      </w:r>
      <w:r w:rsidRPr="00B964FC">
        <w:rPr>
          <w:rFonts w:ascii="Times New Roman" w:hAnsi="Times New Roman"/>
          <w:b/>
          <w:bCs/>
          <w:sz w:val="24"/>
          <w:szCs w:val="24"/>
        </w:rPr>
        <w:t xml:space="preserve"> учебный год</w:t>
      </w:r>
      <w:r w:rsidR="004C3ECF">
        <w:rPr>
          <w:rFonts w:ascii="Times New Roman" w:hAnsi="Times New Roman"/>
          <w:b/>
          <w:bCs/>
          <w:sz w:val="24"/>
          <w:szCs w:val="24"/>
        </w:rPr>
        <w:t>,</w:t>
      </w:r>
      <w:r>
        <w:rPr>
          <w:rFonts w:ascii="Times New Roman" w:hAnsi="Times New Roman"/>
          <w:b/>
          <w:bCs/>
          <w:sz w:val="24"/>
          <w:szCs w:val="24"/>
        </w:rPr>
        <w:t xml:space="preserve">  11Б  класс. </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Социально-экономический  профиль</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3907">
        <w:rPr>
          <w:rFonts w:ascii="Times New Roman" w:hAnsi="Times New Roman"/>
          <w:b/>
          <w:bCs/>
          <w:sz w:val="24"/>
          <w:szCs w:val="24"/>
        </w:rPr>
        <w:t>6</w:t>
      </w:r>
      <w:r w:rsidRPr="00B964FC">
        <w:rPr>
          <w:rFonts w:ascii="Times New Roman" w:hAnsi="Times New Roman"/>
          <w:b/>
          <w:bCs/>
          <w:sz w:val="24"/>
          <w:szCs w:val="24"/>
        </w:rPr>
        <w:t>- дневная рабочая неделя)</w:t>
      </w: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rPr>
          <w:rFonts w:ascii="Times New Roman" w:hAnsi="Times New Roman"/>
          <w:b/>
          <w:bCs/>
          <w:sz w:val="24"/>
          <w:szCs w:val="24"/>
        </w:rPr>
      </w:pPr>
    </w:p>
    <w:p w:rsidR="000E55BD" w:rsidRDefault="000E55BD" w:rsidP="000E55BD">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111"/>
      </w:tblGrid>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sz w:val="24"/>
                <w:szCs w:val="24"/>
              </w:rPr>
            </w:pP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11</w:t>
            </w:r>
            <w:proofErr w:type="gramStart"/>
            <w:r w:rsidRPr="00F741FC">
              <w:rPr>
                <w:rFonts w:ascii="Times New Roman" w:hAnsi="Times New Roman"/>
                <w:b/>
                <w:sz w:val="24"/>
                <w:szCs w:val="24"/>
              </w:rPr>
              <w:t xml:space="preserve"> Б</w:t>
            </w:r>
            <w:proofErr w:type="gramEnd"/>
            <w:r w:rsidRPr="00F741FC">
              <w:rPr>
                <w:rFonts w:ascii="Times New Roman" w:hAnsi="Times New Roman"/>
                <w:b/>
                <w:sz w:val="24"/>
                <w:szCs w:val="24"/>
              </w:rPr>
              <w:t xml:space="preserve"> </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sz w:val="24"/>
                <w:szCs w:val="24"/>
              </w:rPr>
            </w:pPr>
            <w:r w:rsidRPr="00F741FC">
              <w:rPr>
                <w:rFonts w:ascii="Times New Roman" w:hAnsi="Times New Roman"/>
                <w:bCs/>
                <w:sz w:val="24"/>
                <w:szCs w:val="24"/>
              </w:rPr>
              <w:t>Учебные предметы</w:t>
            </w:r>
          </w:p>
        </w:tc>
        <w:tc>
          <w:tcPr>
            <w:tcW w:w="4111" w:type="dxa"/>
          </w:tcPr>
          <w:p w:rsidR="000E55BD" w:rsidRPr="00D27483" w:rsidRDefault="000E55BD" w:rsidP="00C81ED2">
            <w:pPr>
              <w:autoSpaceDE w:val="0"/>
              <w:autoSpaceDN w:val="0"/>
              <w:adjustRightInd w:val="0"/>
              <w:spacing w:after="0" w:line="240" w:lineRule="auto"/>
              <w:jc w:val="center"/>
              <w:rPr>
                <w:rFonts w:ascii="Times New Roman" w:hAnsi="Times New Roman"/>
                <w:b/>
                <w:sz w:val="24"/>
                <w:szCs w:val="24"/>
              </w:rPr>
            </w:pPr>
            <w:proofErr w:type="spellStart"/>
            <w:proofErr w:type="gramStart"/>
            <w:r w:rsidRPr="00D27483">
              <w:rPr>
                <w:rFonts w:ascii="Times New Roman" w:hAnsi="Times New Roman"/>
                <w:b/>
                <w:sz w:val="24"/>
                <w:szCs w:val="24"/>
              </w:rPr>
              <w:t>К-во</w:t>
            </w:r>
            <w:proofErr w:type="spellEnd"/>
            <w:proofErr w:type="gramEnd"/>
            <w:r w:rsidRPr="00D27483">
              <w:rPr>
                <w:rFonts w:ascii="Times New Roman" w:hAnsi="Times New Roman"/>
                <w:b/>
                <w:sz w:val="24"/>
                <w:szCs w:val="24"/>
              </w:rPr>
              <w:t xml:space="preserve"> часов в </w:t>
            </w:r>
            <w:proofErr w:type="spellStart"/>
            <w:r w:rsidRPr="00D27483">
              <w:rPr>
                <w:rFonts w:ascii="Times New Roman" w:hAnsi="Times New Roman"/>
                <w:b/>
                <w:sz w:val="24"/>
                <w:szCs w:val="24"/>
              </w:rPr>
              <w:t>нед</w:t>
            </w:r>
            <w:proofErr w:type="spellEnd"/>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bCs/>
                <w:sz w:val="24"/>
                <w:szCs w:val="24"/>
              </w:rPr>
              <w:t>Федеральный компонент</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17</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bCs/>
                <w:sz w:val="24"/>
                <w:szCs w:val="24"/>
              </w:rPr>
              <w:t>Базовые предметы</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Русский язык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Литература</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Иностранный язык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География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Физика</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Химия</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 Биология</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История</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Cs/>
                <w:sz w:val="24"/>
                <w:szCs w:val="24"/>
              </w:rPr>
            </w:pPr>
            <w:r w:rsidRPr="00F741FC">
              <w:rPr>
                <w:rFonts w:ascii="Times New Roman" w:hAnsi="Times New Roman"/>
                <w:bCs/>
                <w:sz w:val="24"/>
                <w:szCs w:val="24"/>
              </w:rPr>
              <w:t>Основы безопасности жизнедеятельности</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 Физическая культура</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
                <w:sz w:val="24"/>
                <w:szCs w:val="24"/>
              </w:rPr>
            </w:pPr>
            <w:r w:rsidRPr="00F741FC">
              <w:rPr>
                <w:rFonts w:ascii="Times New Roman" w:hAnsi="Times New Roman"/>
                <w:b/>
                <w:sz w:val="24"/>
                <w:szCs w:val="24"/>
              </w:rPr>
              <w:t>Профильные предметы</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 Математика</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6</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 Экономика</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Право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 </w:t>
            </w:r>
            <w:r w:rsidRPr="00F741FC">
              <w:rPr>
                <w:rFonts w:ascii="Times New Roman" w:hAnsi="Times New Roman"/>
                <w:sz w:val="24"/>
                <w:szCs w:val="24"/>
              </w:rPr>
              <w:t>Обществознание</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bCs/>
                <w:sz w:val="24"/>
                <w:szCs w:val="24"/>
              </w:rPr>
            </w:pPr>
            <w:r w:rsidRPr="00F741FC">
              <w:rPr>
                <w:rFonts w:ascii="Times New Roman" w:hAnsi="Times New Roman"/>
                <w:b/>
                <w:sz w:val="24"/>
                <w:szCs w:val="24"/>
              </w:rPr>
              <w:t>Региональный компонент</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2</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Cs/>
                <w:sz w:val="24"/>
                <w:szCs w:val="24"/>
              </w:rPr>
            </w:pPr>
            <w:r w:rsidRPr="00F741FC">
              <w:rPr>
                <w:rFonts w:ascii="Times New Roman" w:hAnsi="Times New Roman"/>
                <w:bCs/>
                <w:sz w:val="24"/>
                <w:szCs w:val="24"/>
              </w:rPr>
              <w:t xml:space="preserve">Информатика </w:t>
            </w:r>
            <w:r>
              <w:rPr>
                <w:rFonts w:ascii="Times New Roman" w:hAnsi="Times New Roman"/>
                <w:bCs/>
                <w:sz w:val="24"/>
                <w:szCs w:val="24"/>
              </w:rPr>
              <w:t>(</w:t>
            </w:r>
            <w:r w:rsidRPr="00F741FC">
              <w:rPr>
                <w:rFonts w:ascii="Times New Roman" w:hAnsi="Times New Roman"/>
                <w:bCs/>
                <w:sz w:val="24"/>
                <w:szCs w:val="24"/>
              </w:rPr>
              <w:t>Информатика и ИКТ</w:t>
            </w:r>
            <w:r>
              <w:rPr>
                <w:rFonts w:ascii="Times New Roman" w:hAnsi="Times New Roman"/>
                <w:bCs/>
                <w:sz w:val="24"/>
                <w:szCs w:val="24"/>
              </w:rPr>
              <w:t>)</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bCs/>
                <w:sz w:val="24"/>
                <w:szCs w:val="24"/>
              </w:rPr>
            </w:pPr>
            <w:r w:rsidRPr="00F741FC">
              <w:rPr>
                <w:rFonts w:ascii="Times New Roman" w:hAnsi="Times New Roman"/>
                <w:bCs/>
                <w:sz w:val="24"/>
                <w:szCs w:val="24"/>
              </w:rPr>
              <w:t xml:space="preserve">Краеведение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bCs/>
                <w:sz w:val="24"/>
                <w:szCs w:val="24"/>
              </w:rPr>
            </w:pPr>
            <w:r w:rsidRPr="00F741FC">
              <w:rPr>
                <w:rFonts w:ascii="Times New Roman" w:hAnsi="Times New Roman"/>
                <w:b/>
                <w:sz w:val="24"/>
                <w:szCs w:val="24"/>
              </w:rPr>
              <w:t>Компонент образовательного учреждения</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5</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sidRPr="00F741FC">
              <w:rPr>
                <w:rFonts w:ascii="Times New Roman" w:hAnsi="Times New Roman"/>
                <w:sz w:val="24"/>
                <w:szCs w:val="24"/>
              </w:rPr>
              <w:t xml:space="preserve">Математика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Биология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Default="000E55BD" w:rsidP="00C81ED2">
            <w:pPr>
              <w:spacing w:after="0" w:line="240" w:lineRule="auto"/>
              <w:rPr>
                <w:rFonts w:ascii="Times New Roman" w:hAnsi="Times New Roman"/>
                <w:sz w:val="24"/>
                <w:szCs w:val="24"/>
              </w:rPr>
            </w:pPr>
            <w:r>
              <w:rPr>
                <w:rFonts w:ascii="Times New Roman" w:hAnsi="Times New Roman"/>
                <w:sz w:val="24"/>
                <w:szCs w:val="24"/>
              </w:rPr>
              <w:t xml:space="preserve">Информатика </w:t>
            </w:r>
            <w:r>
              <w:rPr>
                <w:rFonts w:ascii="Times New Roman" w:hAnsi="Times New Roman"/>
                <w:bCs/>
                <w:sz w:val="24"/>
                <w:szCs w:val="24"/>
              </w:rPr>
              <w:t>(</w:t>
            </w:r>
            <w:r w:rsidRPr="00F741FC">
              <w:rPr>
                <w:rFonts w:ascii="Times New Roman" w:hAnsi="Times New Roman"/>
                <w:bCs/>
                <w:sz w:val="24"/>
                <w:szCs w:val="24"/>
              </w:rPr>
              <w:t>Информатика и ИКТ</w:t>
            </w:r>
            <w:r>
              <w:rPr>
                <w:rFonts w:ascii="Times New Roman" w:hAnsi="Times New Roman"/>
                <w:bCs/>
                <w:sz w:val="24"/>
                <w:szCs w:val="24"/>
              </w:rPr>
              <w:t>)</w:t>
            </w:r>
          </w:p>
        </w:tc>
        <w:tc>
          <w:tcPr>
            <w:tcW w:w="4111" w:type="dxa"/>
          </w:tcPr>
          <w:p w:rsidR="000E55BD" w:rsidRDefault="000E55BD" w:rsidP="00C81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0E55BD" w:rsidRPr="00F741FC" w:rsidTr="00C81ED2">
        <w:tc>
          <w:tcPr>
            <w:tcW w:w="4786" w:type="dxa"/>
          </w:tcPr>
          <w:p w:rsidR="000E55BD" w:rsidRPr="00F741FC" w:rsidRDefault="000E55BD" w:rsidP="00C81ED2">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Максимальный объем учебной нагрузки учащихся при 6-дневной учебной неделе</w:t>
            </w:r>
          </w:p>
        </w:tc>
        <w:tc>
          <w:tcPr>
            <w:tcW w:w="4111" w:type="dxa"/>
          </w:tcPr>
          <w:p w:rsidR="000E55BD" w:rsidRPr="00F741FC" w:rsidRDefault="000E55BD" w:rsidP="00C81ED2">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37</w:t>
            </w:r>
          </w:p>
        </w:tc>
      </w:tr>
    </w:tbl>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0E55BD">
      <w:pPr>
        <w:autoSpaceDE w:val="0"/>
        <w:autoSpaceDN w:val="0"/>
        <w:adjustRightInd w:val="0"/>
        <w:spacing w:after="0" w:line="240" w:lineRule="auto"/>
        <w:jc w:val="center"/>
        <w:rPr>
          <w:rFonts w:ascii="Times New Roman" w:hAnsi="Times New Roman"/>
          <w:b/>
          <w:bCs/>
          <w:sz w:val="24"/>
          <w:szCs w:val="24"/>
        </w:rPr>
      </w:pPr>
    </w:p>
    <w:p w:rsidR="000E55BD" w:rsidRDefault="000E55BD" w:rsidP="00AB3343">
      <w:pPr>
        <w:pStyle w:val="Default"/>
        <w:jc w:val="both"/>
        <w:rPr>
          <w:b/>
          <w:bCs/>
          <w:iCs/>
        </w:rPr>
      </w:pPr>
    </w:p>
    <w:p w:rsidR="00BA638B" w:rsidRDefault="00BA638B" w:rsidP="00AB3343">
      <w:pPr>
        <w:spacing w:after="0" w:line="240" w:lineRule="auto"/>
        <w:jc w:val="both"/>
        <w:rPr>
          <w:rFonts w:ascii="Times New Roman" w:hAnsi="Times New Roman" w:cs="Times New Roman"/>
          <w:b/>
          <w:sz w:val="24"/>
          <w:szCs w:val="24"/>
        </w:rPr>
      </w:pPr>
    </w:p>
    <w:p w:rsidR="009D1EB3" w:rsidRPr="00BA638B" w:rsidRDefault="009D256D" w:rsidP="00AB33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000E3D67" w:rsidRPr="00BA638B">
        <w:rPr>
          <w:rFonts w:ascii="Times New Roman" w:hAnsi="Times New Roman" w:cs="Times New Roman"/>
          <w:b/>
          <w:sz w:val="24"/>
          <w:szCs w:val="24"/>
        </w:rPr>
        <w:t>. Программно-методическое обеспечение  образовательной программы.</w:t>
      </w:r>
    </w:p>
    <w:tbl>
      <w:tblPr>
        <w:tblStyle w:val="a4"/>
        <w:tblW w:w="0" w:type="auto"/>
        <w:tblLook w:val="04A0"/>
      </w:tblPr>
      <w:tblGrid>
        <w:gridCol w:w="504"/>
        <w:gridCol w:w="1661"/>
        <w:gridCol w:w="754"/>
        <w:gridCol w:w="3950"/>
        <w:gridCol w:w="2702"/>
      </w:tblGrid>
      <w:tr w:rsidR="00DF3651" w:rsidRPr="00BA638B" w:rsidTr="00110A74">
        <w:tc>
          <w:tcPr>
            <w:tcW w:w="557" w:type="dxa"/>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 xml:space="preserve">№ </w:t>
            </w:r>
            <w:proofErr w:type="spellStart"/>
            <w:proofErr w:type="gramStart"/>
            <w:r w:rsidRPr="00BA638B">
              <w:rPr>
                <w:rFonts w:ascii="Times New Roman" w:hAnsi="Times New Roman" w:cs="Times New Roman"/>
                <w:b/>
                <w:bCs/>
                <w:sz w:val="24"/>
                <w:szCs w:val="24"/>
              </w:rPr>
              <w:t>п</w:t>
            </w:r>
            <w:proofErr w:type="spellEnd"/>
            <w:proofErr w:type="gramEnd"/>
            <w:r w:rsidRPr="00BA638B">
              <w:rPr>
                <w:rFonts w:ascii="Times New Roman" w:hAnsi="Times New Roman" w:cs="Times New Roman"/>
                <w:b/>
                <w:bCs/>
                <w:sz w:val="24"/>
                <w:szCs w:val="24"/>
              </w:rPr>
              <w:t>/</w:t>
            </w:r>
            <w:proofErr w:type="spellStart"/>
            <w:r w:rsidRPr="00BA638B">
              <w:rPr>
                <w:rFonts w:ascii="Times New Roman" w:hAnsi="Times New Roman" w:cs="Times New Roman"/>
                <w:b/>
                <w:bCs/>
                <w:sz w:val="24"/>
                <w:szCs w:val="24"/>
              </w:rPr>
              <w:t>п</w:t>
            </w:r>
            <w:proofErr w:type="spellEnd"/>
          </w:p>
        </w:tc>
        <w:tc>
          <w:tcPr>
            <w:tcW w:w="1923"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Предмет</w:t>
            </w:r>
          </w:p>
        </w:tc>
        <w:tc>
          <w:tcPr>
            <w:tcW w:w="851"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Класс</w:t>
            </w:r>
          </w:p>
        </w:tc>
        <w:tc>
          <w:tcPr>
            <w:tcW w:w="3368"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Примерная программа (автор программы, название)</w:t>
            </w:r>
          </w:p>
        </w:tc>
        <w:tc>
          <w:tcPr>
            <w:tcW w:w="2872"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УМК (Ф.И.О. автора, название)</w:t>
            </w:r>
          </w:p>
        </w:tc>
      </w:tr>
      <w:tr w:rsidR="00DF3651" w:rsidRPr="00BA638B" w:rsidTr="00110A74">
        <w:tc>
          <w:tcPr>
            <w:tcW w:w="557" w:type="dxa"/>
            <w:vMerge w:val="restart"/>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w:t>
            </w:r>
          </w:p>
        </w:tc>
        <w:tc>
          <w:tcPr>
            <w:tcW w:w="1923" w:type="dxa"/>
            <w:vMerge w:val="restart"/>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Русский язык</w:t>
            </w: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Рабочая программа разработана на основе «Программы по русскому языку 10 класс общеобразовательных учреждений», под редакцией А.И. Власенкова, Л.М. </w:t>
            </w:r>
            <w:proofErr w:type="spellStart"/>
            <w:r w:rsidRPr="00BA638B">
              <w:rPr>
                <w:rFonts w:ascii="Times New Roman" w:hAnsi="Times New Roman" w:cs="Times New Roman"/>
                <w:sz w:val="24"/>
                <w:szCs w:val="24"/>
              </w:rPr>
              <w:t>Рыбченковой</w:t>
            </w:r>
            <w:proofErr w:type="spellEnd"/>
            <w:r w:rsidRPr="00BA638B">
              <w:rPr>
                <w:rFonts w:ascii="Times New Roman" w:hAnsi="Times New Roman" w:cs="Times New Roman"/>
                <w:sz w:val="24"/>
                <w:szCs w:val="24"/>
              </w:rPr>
              <w:t>. – М.: Дрофа, , 2010.</w:t>
            </w:r>
          </w:p>
        </w:tc>
        <w:tc>
          <w:tcPr>
            <w:tcW w:w="2872"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Учебник А.И. Власенкова, Л.М. </w:t>
            </w:r>
            <w:proofErr w:type="spellStart"/>
            <w:r w:rsidRPr="00BA638B">
              <w:rPr>
                <w:rFonts w:ascii="Times New Roman" w:hAnsi="Times New Roman" w:cs="Times New Roman"/>
                <w:sz w:val="24"/>
                <w:szCs w:val="24"/>
              </w:rPr>
              <w:t>Рыбченковой</w:t>
            </w:r>
            <w:proofErr w:type="spellEnd"/>
            <w:r w:rsidRPr="00BA638B">
              <w:rPr>
                <w:rFonts w:ascii="Times New Roman" w:hAnsi="Times New Roman" w:cs="Times New Roman"/>
                <w:sz w:val="24"/>
                <w:szCs w:val="24"/>
              </w:rPr>
              <w:t xml:space="preserve"> «Русский язык 10-11 класс», Москва, «Просвещение», 2010</w:t>
            </w:r>
          </w:p>
        </w:tc>
      </w:tr>
      <w:tr w:rsidR="00DF3651" w:rsidRPr="00BA638B" w:rsidTr="00110A74">
        <w:tc>
          <w:tcPr>
            <w:tcW w:w="557" w:type="dxa"/>
            <w:vMerge/>
          </w:tcPr>
          <w:p w:rsidR="00DF3651" w:rsidRPr="00BA638B" w:rsidRDefault="00DF3651" w:rsidP="00AB3343">
            <w:pPr>
              <w:jc w:val="both"/>
              <w:rPr>
                <w:rFonts w:ascii="Times New Roman" w:hAnsi="Times New Roman" w:cs="Times New Roman"/>
                <w:bCs/>
                <w:sz w:val="24"/>
                <w:szCs w:val="24"/>
              </w:rPr>
            </w:pPr>
          </w:p>
        </w:tc>
        <w:tc>
          <w:tcPr>
            <w:tcW w:w="1923" w:type="dxa"/>
            <w:vMerge/>
            <w:vAlign w:val="center"/>
          </w:tcPr>
          <w:p w:rsidR="00DF3651" w:rsidRPr="00BA638B" w:rsidRDefault="00DF3651" w:rsidP="00AB3343">
            <w:pPr>
              <w:jc w:val="both"/>
              <w:rPr>
                <w:rFonts w:ascii="Times New Roman" w:hAnsi="Times New Roman" w:cs="Times New Roman"/>
                <w:bCs/>
                <w:sz w:val="24"/>
                <w:szCs w:val="24"/>
              </w:rPr>
            </w:pP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Программа по русскому языку для 10-11 классов </w:t>
            </w:r>
            <w:proofErr w:type="spellStart"/>
            <w:r w:rsidRPr="00BA638B">
              <w:rPr>
                <w:rFonts w:ascii="Times New Roman" w:eastAsia="Calibri" w:hAnsi="Times New Roman" w:cs="Times New Roman"/>
                <w:sz w:val="24"/>
                <w:szCs w:val="24"/>
              </w:rPr>
              <w:t>общеобразоват</w:t>
            </w:r>
            <w:proofErr w:type="gramStart"/>
            <w:r w:rsidRPr="00BA638B">
              <w:rPr>
                <w:rFonts w:ascii="Times New Roman" w:eastAsia="Calibri" w:hAnsi="Times New Roman" w:cs="Times New Roman"/>
                <w:sz w:val="24"/>
                <w:szCs w:val="24"/>
              </w:rPr>
              <w:t>.у</w:t>
            </w:r>
            <w:proofErr w:type="gramEnd"/>
            <w:r w:rsidRPr="00BA638B">
              <w:rPr>
                <w:rFonts w:ascii="Times New Roman" w:eastAsia="Calibri" w:hAnsi="Times New Roman" w:cs="Times New Roman"/>
                <w:sz w:val="24"/>
                <w:szCs w:val="24"/>
              </w:rPr>
              <w:t>чреждений</w:t>
            </w:r>
            <w:proofErr w:type="spellEnd"/>
            <w:r w:rsidRPr="00BA638B">
              <w:rPr>
                <w:rFonts w:ascii="Times New Roman" w:eastAsia="Calibri" w:hAnsi="Times New Roman" w:cs="Times New Roman"/>
                <w:sz w:val="24"/>
                <w:szCs w:val="24"/>
              </w:rPr>
              <w:t>/авт.программы А.И.Власенков//Программно-методические материалы: Русский язык. 10-11 классы/</w:t>
            </w:r>
            <w:proofErr w:type="spellStart"/>
            <w:r w:rsidRPr="00BA638B">
              <w:rPr>
                <w:rFonts w:ascii="Times New Roman" w:eastAsia="Calibri" w:hAnsi="Times New Roman" w:cs="Times New Roman"/>
                <w:sz w:val="24"/>
                <w:szCs w:val="24"/>
              </w:rPr>
              <w:t>сост.Л.М.Рыбченкова</w:t>
            </w:r>
            <w:proofErr w:type="spellEnd"/>
            <w:r w:rsidRPr="00BA638B">
              <w:rPr>
                <w:rFonts w:ascii="Times New Roman" w:eastAsia="Calibri" w:hAnsi="Times New Roman" w:cs="Times New Roman"/>
                <w:sz w:val="24"/>
                <w:szCs w:val="24"/>
              </w:rPr>
              <w:t xml:space="preserve">.- </w:t>
            </w:r>
            <w:proofErr w:type="spellStart"/>
            <w:r w:rsidRPr="00BA638B">
              <w:rPr>
                <w:rFonts w:ascii="Times New Roman" w:eastAsia="Calibri" w:hAnsi="Times New Roman" w:cs="Times New Roman"/>
                <w:sz w:val="24"/>
                <w:szCs w:val="24"/>
              </w:rPr>
              <w:t>М.:Дрофа</w:t>
            </w:r>
            <w:proofErr w:type="spellEnd"/>
            <w:r w:rsidRPr="00BA638B">
              <w:rPr>
                <w:rFonts w:ascii="Times New Roman" w:eastAsia="Calibri" w:hAnsi="Times New Roman" w:cs="Times New Roman"/>
                <w:sz w:val="24"/>
                <w:szCs w:val="24"/>
              </w:rPr>
              <w:t>, 20</w:t>
            </w:r>
            <w:r w:rsidRPr="00BA638B">
              <w:rPr>
                <w:rFonts w:ascii="Times New Roman" w:hAnsi="Times New Roman" w:cs="Times New Roman"/>
                <w:sz w:val="24"/>
                <w:szCs w:val="24"/>
              </w:rPr>
              <w:t>10</w:t>
            </w:r>
          </w:p>
        </w:tc>
        <w:tc>
          <w:tcPr>
            <w:tcW w:w="2872"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Власенков А.И. Русский язык: Грамматика. </w:t>
            </w:r>
            <w:proofErr w:type="spellStart"/>
            <w:r w:rsidRPr="00BA638B">
              <w:rPr>
                <w:rFonts w:ascii="Times New Roman" w:eastAsia="Calibri" w:hAnsi="Times New Roman" w:cs="Times New Roman"/>
                <w:sz w:val="24"/>
                <w:szCs w:val="24"/>
              </w:rPr>
              <w:t>Текст</w:t>
            </w:r>
            <w:proofErr w:type="gramStart"/>
            <w:r w:rsidRPr="00BA638B">
              <w:rPr>
                <w:rFonts w:ascii="Times New Roman" w:eastAsia="Calibri" w:hAnsi="Times New Roman" w:cs="Times New Roman"/>
                <w:sz w:val="24"/>
                <w:szCs w:val="24"/>
              </w:rPr>
              <w:t>.С</w:t>
            </w:r>
            <w:proofErr w:type="gramEnd"/>
            <w:r w:rsidRPr="00BA638B">
              <w:rPr>
                <w:rFonts w:ascii="Times New Roman" w:eastAsia="Calibri" w:hAnsi="Times New Roman" w:cs="Times New Roman"/>
                <w:sz w:val="24"/>
                <w:szCs w:val="24"/>
              </w:rPr>
              <w:t>тили</w:t>
            </w:r>
            <w:proofErr w:type="spellEnd"/>
            <w:r w:rsidRPr="00BA638B">
              <w:rPr>
                <w:rFonts w:ascii="Times New Roman" w:eastAsia="Calibri" w:hAnsi="Times New Roman" w:cs="Times New Roman"/>
                <w:sz w:val="24"/>
                <w:szCs w:val="24"/>
              </w:rPr>
              <w:t xml:space="preserve"> речи: учеб. Для 10-11 классов </w:t>
            </w:r>
            <w:proofErr w:type="spellStart"/>
            <w:r w:rsidRPr="00BA638B">
              <w:rPr>
                <w:rFonts w:ascii="Times New Roman" w:eastAsia="Calibri" w:hAnsi="Times New Roman" w:cs="Times New Roman"/>
                <w:sz w:val="24"/>
                <w:szCs w:val="24"/>
              </w:rPr>
              <w:t>общеобразоват</w:t>
            </w:r>
            <w:proofErr w:type="spellEnd"/>
            <w:r w:rsidRPr="00BA638B">
              <w:rPr>
                <w:rFonts w:ascii="Times New Roman" w:eastAsia="Calibri" w:hAnsi="Times New Roman" w:cs="Times New Roman"/>
                <w:sz w:val="24"/>
                <w:szCs w:val="24"/>
              </w:rPr>
              <w:t xml:space="preserve">. Учреждений/А.И.Власенков,  </w:t>
            </w:r>
            <w:proofErr w:type="spellStart"/>
            <w:r w:rsidRPr="00BA638B">
              <w:rPr>
                <w:rFonts w:ascii="Times New Roman" w:eastAsia="Calibri" w:hAnsi="Times New Roman" w:cs="Times New Roman"/>
                <w:sz w:val="24"/>
                <w:szCs w:val="24"/>
              </w:rPr>
              <w:t>Л.М.Рыбченкова</w:t>
            </w:r>
            <w:proofErr w:type="spellEnd"/>
            <w:r w:rsidRPr="00BA638B">
              <w:rPr>
                <w:rFonts w:ascii="Times New Roman" w:eastAsia="Calibri" w:hAnsi="Times New Roman" w:cs="Times New Roman"/>
                <w:sz w:val="24"/>
                <w:szCs w:val="24"/>
              </w:rPr>
              <w:t xml:space="preserve">. – </w:t>
            </w:r>
            <w:proofErr w:type="spellStart"/>
            <w:r w:rsidRPr="00BA638B">
              <w:rPr>
                <w:rFonts w:ascii="Times New Roman" w:eastAsia="Calibri" w:hAnsi="Times New Roman" w:cs="Times New Roman"/>
                <w:sz w:val="24"/>
                <w:szCs w:val="24"/>
              </w:rPr>
              <w:t>М.:Просвещение</w:t>
            </w:r>
            <w:proofErr w:type="spellEnd"/>
            <w:r w:rsidRPr="00BA638B">
              <w:rPr>
                <w:rFonts w:ascii="Times New Roman" w:eastAsia="Calibri" w:hAnsi="Times New Roman" w:cs="Times New Roman"/>
                <w:sz w:val="24"/>
                <w:szCs w:val="24"/>
              </w:rPr>
              <w:t>, 20</w:t>
            </w:r>
            <w:r w:rsidRPr="00BA638B">
              <w:rPr>
                <w:rFonts w:ascii="Times New Roman" w:hAnsi="Times New Roman" w:cs="Times New Roman"/>
                <w:sz w:val="24"/>
                <w:szCs w:val="24"/>
              </w:rPr>
              <w:t>10</w:t>
            </w:r>
          </w:p>
        </w:tc>
      </w:tr>
      <w:tr w:rsidR="00DF3651" w:rsidRPr="00BA638B" w:rsidTr="00110A74">
        <w:tc>
          <w:tcPr>
            <w:tcW w:w="557" w:type="dxa"/>
            <w:vMerge w:val="restart"/>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2</w:t>
            </w:r>
          </w:p>
        </w:tc>
        <w:tc>
          <w:tcPr>
            <w:tcW w:w="1923" w:type="dxa"/>
            <w:vMerge w:val="restart"/>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Литература </w:t>
            </w: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Рабочая программа разработана на </w:t>
            </w:r>
            <w:proofErr w:type="spellStart"/>
            <w:r w:rsidRPr="00BA638B">
              <w:rPr>
                <w:rFonts w:ascii="Times New Roman" w:hAnsi="Times New Roman" w:cs="Times New Roman"/>
                <w:sz w:val="24"/>
                <w:szCs w:val="24"/>
              </w:rPr>
              <w:t>основеФедерального</w:t>
            </w:r>
            <w:proofErr w:type="spellEnd"/>
            <w:r w:rsidRPr="00BA638B">
              <w:rPr>
                <w:rFonts w:ascii="Times New Roman" w:hAnsi="Times New Roman" w:cs="Times New Roman"/>
                <w:sz w:val="24"/>
                <w:szCs w:val="24"/>
              </w:rPr>
              <w:t xml:space="preserve"> государственного стандарта по литературе (2004 г.), Примерной программы основного общего и среднего (полного) образования по литературе (</w:t>
            </w:r>
            <w:proofErr w:type="spellStart"/>
            <w:r w:rsidRPr="00BA638B">
              <w:rPr>
                <w:rFonts w:ascii="Times New Roman" w:hAnsi="Times New Roman" w:cs="Times New Roman"/>
                <w:sz w:val="24"/>
                <w:szCs w:val="24"/>
              </w:rPr>
              <w:t>авторы-составители</w:t>
            </w:r>
            <w:proofErr w:type="gramStart"/>
            <w:r w:rsidRPr="00BA638B">
              <w:rPr>
                <w:rFonts w:ascii="Times New Roman" w:hAnsi="Times New Roman" w:cs="Times New Roman"/>
                <w:sz w:val="24"/>
                <w:szCs w:val="24"/>
              </w:rPr>
              <w:t>:Г</w:t>
            </w:r>
            <w:proofErr w:type="gramEnd"/>
            <w:r w:rsidRPr="00BA638B">
              <w:rPr>
                <w:rFonts w:ascii="Times New Roman" w:hAnsi="Times New Roman" w:cs="Times New Roman"/>
                <w:sz w:val="24"/>
                <w:szCs w:val="24"/>
              </w:rPr>
              <w:t>.С.Меркин</w:t>
            </w:r>
            <w:proofErr w:type="spellEnd"/>
            <w:r w:rsidRPr="00BA638B">
              <w:rPr>
                <w:rFonts w:ascii="Times New Roman" w:hAnsi="Times New Roman" w:cs="Times New Roman"/>
                <w:sz w:val="24"/>
                <w:szCs w:val="24"/>
              </w:rPr>
              <w:t xml:space="preserve">, С.А.Зинин, </w:t>
            </w:r>
            <w:proofErr w:type="spellStart"/>
            <w:r w:rsidRPr="00BA638B">
              <w:rPr>
                <w:rFonts w:ascii="Times New Roman" w:hAnsi="Times New Roman" w:cs="Times New Roman"/>
                <w:sz w:val="24"/>
                <w:szCs w:val="24"/>
              </w:rPr>
              <w:t>В.А.Чалмаев</w:t>
            </w:r>
            <w:proofErr w:type="spellEnd"/>
            <w:r w:rsidRPr="00BA638B">
              <w:rPr>
                <w:rFonts w:ascii="Times New Roman" w:hAnsi="Times New Roman" w:cs="Times New Roman"/>
                <w:sz w:val="24"/>
                <w:szCs w:val="24"/>
              </w:rPr>
              <w:t>)</w:t>
            </w:r>
          </w:p>
        </w:tc>
        <w:tc>
          <w:tcPr>
            <w:tcW w:w="2872"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Учебник-хрестоматия для общеобразовательных учреждений: в  2ч./ </w:t>
            </w:r>
            <w:proofErr w:type="spellStart"/>
            <w:r w:rsidRPr="00BA638B">
              <w:rPr>
                <w:rFonts w:ascii="Times New Roman" w:hAnsi="Times New Roman" w:cs="Times New Roman"/>
                <w:sz w:val="24"/>
                <w:szCs w:val="24"/>
              </w:rPr>
              <w:t>Автор-сост</w:t>
            </w:r>
            <w:proofErr w:type="spellEnd"/>
            <w:r w:rsidRPr="00BA638B">
              <w:rPr>
                <w:rFonts w:ascii="Times New Roman" w:hAnsi="Times New Roman" w:cs="Times New Roman"/>
                <w:sz w:val="24"/>
                <w:szCs w:val="24"/>
              </w:rPr>
              <w:t>. В.И. Сахаров, С.А.Зинин, - М.</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 xml:space="preserve"> «ТИД «Русское слово – РС», 2010.</w:t>
            </w:r>
          </w:p>
        </w:tc>
      </w:tr>
      <w:tr w:rsidR="00DF3651" w:rsidRPr="00BA638B" w:rsidTr="00110A74">
        <w:tc>
          <w:tcPr>
            <w:tcW w:w="557" w:type="dxa"/>
            <w:vMerge/>
          </w:tcPr>
          <w:p w:rsidR="00DF3651" w:rsidRPr="00BA638B" w:rsidRDefault="00DF3651" w:rsidP="00AB3343">
            <w:pPr>
              <w:jc w:val="both"/>
              <w:rPr>
                <w:rFonts w:ascii="Times New Roman" w:hAnsi="Times New Roman" w:cs="Times New Roman"/>
                <w:b/>
                <w:bCs/>
                <w:sz w:val="24"/>
                <w:szCs w:val="24"/>
              </w:rPr>
            </w:pPr>
          </w:p>
        </w:tc>
        <w:tc>
          <w:tcPr>
            <w:tcW w:w="1923" w:type="dxa"/>
            <w:vMerge/>
            <w:vAlign w:val="center"/>
          </w:tcPr>
          <w:p w:rsidR="00DF3651" w:rsidRPr="00BA638B" w:rsidRDefault="00DF3651" w:rsidP="00AB3343">
            <w:pPr>
              <w:jc w:val="both"/>
              <w:rPr>
                <w:rFonts w:ascii="Times New Roman" w:hAnsi="Times New Roman" w:cs="Times New Roman"/>
                <w:b/>
                <w:bCs/>
                <w:sz w:val="24"/>
                <w:szCs w:val="24"/>
              </w:rPr>
            </w:pP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На основе программы, учебника, разработанных  </w:t>
            </w:r>
            <w:proofErr w:type="spellStart"/>
            <w:r w:rsidRPr="00BA638B">
              <w:rPr>
                <w:rFonts w:ascii="Times New Roman" w:eastAsia="Calibri" w:hAnsi="Times New Roman" w:cs="Times New Roman"/>
                <w:sz w:val="24"/>
                <w:szCs w:val="24"/>
              </w:rPr>
              <w:t>В.Чалмаевым</w:t>
            </w:r>
            <w:proofErr w:type="spellEnd"/>
            <w:r w:rsidRPr="00BA638B">
              <w:rPr>
                <w:rFonts w:ascii="Times New Roman" w:eastAsia="Calibri" w:hAnsi="Times New Roman" w:cs="Times New Roman"/>
                <w:sz w:val="24"/>
                <w:szCs w:val="24"/>
              </w:rPr>
              <w:t>, С.Зинины</w:t>
            </w:r>
            <w:proofErr w:type="gramStart"/>
            <w:r w:rsidRPr="00BA638B">
              <w:rPr>
                <w:rFonts w:ascii="Times New Roman" w:eastAsia="Calibri" w:hAnsi="Times New Roman" w:cs="Times New Roman"/>
                <w:sz w:val="24"/>
                <w:szCs w:val="24"/>
              </w:rPr>
              <w:t>м(</w:t>
            </w:r>
            <w:proofErr w:type="gramEnd"/>
            <w:r w:rsidRPr="00BA638B">
              <w:rPr>
                <w:rFonts w:ascii="Times New Roman" w:eastAsia="Calibri" w:hAnsi="Times New Roman" w:cs="Times New Roman"/>
                <w:sz w:val="24"/>
                <w:szCs w:val="24"/>
              </w:rPr>
              <w:t xml:space="preserve">Русская литература </w:t>
            </w:r>
            <w:r w:rsidRPr="00BA638B">
              <w:rPr>
                <w:rFonts w:ascii="Times New Roman" w:eastAsia="Calibri" w:hAnsi="Times New Roman" w:cs="Times New Roman"/>
                <w:sz w:val="24"/>
                <w:szCs w:val="24"/>
                <w:lang w:val="en-US"/>
              </w:rPr>
              <w:t>XIX</w:t>
            </w:r>
            <w:r w:rsidRPr="00BA638B">
              <w:rPr>
                <w:rFonts w:ascii="Times New Roman" w:eastAsia="Calibri" w:hAnsi="Times New Roman" w:cs="Times New Roman"/>
                <w:sz w:val="24"/>
                <w:szCs w:val="24"/>
              </w:rPr>
              <w:t xml:space="preserve"> – </w:t>
            </w:r>
            <w:r w:rsidRPr="00BA638B">
              <w:rPr>
                <w:rFonts w:ascii="Times New Roman" w:eastAsia="Calibri" w:hAnsi="Times New Roman" w:cs="Times New Roman"/>
                <w:sz w:val="24"/>
                <w:szCs w:val="24"/>
                <w:lang w:val="en-US"/>
              </w:rPr>
              <w:t>XX</w:t>
            </w:r>
            <w:r w:rsidRPr="00BA638B">
              <w:rPr>
                <w:rFonts w:ascii="Times New Roman" w:eastAsia="Calibri" w:hAnsi="Times New Roman" w:cs="Times New Roman"/>
                <w:sz w:val="24"/>
                <w:szCs w:val="24"/>
              </w:rPr>
              <w:t xml:space="preserve"> веков. Программа курса. Авторы: В.И.Сахаров, С.А.Зинин.//М.:ООО «ТИД «Русское слово – Р.С.2009; </w:t>
            </w:r>
            <w:proofErr w:type="spellStart"/>
            <w:r w:rsidRPr="00BA638B">
              <w:rPr>
                <w:rFonts w:ascii="Times New Roman" w:eastAsia="Calibri" w:hAnsi="Times New Roman" w:cs="Times New Roman"/>
                <w:sz w:val="24"/>
                <w:szCs w:val="24"/>
              </w:rPr>
              <w:t>Чалмаев</w:t>
            </w:r>
            <w:proofErr w:type="spellEnd"/>
            <w:r w:rsidRPr="00BA638B">
              <w:rPr>
                <w:rFonts w:ascii="Times New Roman" w:eastAsia="Calibri" w:hAnsi="Times New Roman" w:cs="Times New Roman"/>
                <w:sz w:val="24"/>
                <w:szCs w:val="24"/>
              </w:rPr>
              <w:t xml:space="preserve"> В.А., Зинин С.А. Русское литература </w:t>
            </w:r>
            <w:r w:rsidRPr="00BA638B">
              <w:rPr>
                <w:rFonts w:ascii="Times New Roman" w:eastAsia="Calibri" w:hAnsi="Times New Roman" w:cs="Times New Roman"/>
                <w:sz w:val="24"/>
                <w:szCs w:val="24"/>
                <w:lang w:val="en-US"/>
              </w:rPr>
              <w:t>XX</w:t>
            </w:r>
            <w:r w:rsidRPr="00BA638B">
              <w:rPr>
                <w:rFonts w:ascii="Times New Roman" w:eastAsia="Calibri" w:hAnsi="Times New Roman" w:cs="Times New Roman"/>
                <w:sz w:val="24"/>
                <w:szCs w:val="24"/>
              </w:rPr>
              <w:t xml:space="preserve"> века: Учебник для 11 класса: в 2 ч. – 5 –е изд. – М.: ООО «ТИД «Русское слово – Р.С.», 2010</w:t>
            </w:r>
          </w:p>
        </w:tc>
        <w:tc>
          <w:tcPr>
            <w:tcW w:w="2872"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В.И.Сахаров, С.А.Зинин//М.:ООО «ТИД «Русское слов</w:t>
            </w:r>
            <w:proofErr w:type="gramStart"/>
            <w:r w:rsidRPr="00BA638B">
              <w:rPr>
                <w:rFonts w:ascii="Times New Roman" w:eastAsia="Calibri" w:hAnsi="Times New Roman" w:cs="Times New Roman"/>
                <w:sz w:val="24"/>
                <w:szCs w:val="24"/>
              </w:rPr>
              <w:t>о-</w:t>
            </w:r>
            <w:proofErr w:type="gramEnd"/>
            <w:r w:rsidRPr="00BA638B">
              <w:rPr>
                <w:rFonts w:ascii="Times New Roman" w:eastAsia="Calibri" w:hAnsi="Times New Roman" w:cs="Times New Roman"/>
                <w:sz w:val="24"/>
                <w:szCs w:val="24"/>
              </w:rPr>
              <w:t xml:space="preserve"> Р.С.2010. Русская литература </w:t>
            </w:r>
            <w:r w:rsidRPr="00BA638B">
              <w:rPr>
                <w:rFonts w:ascii="Times New Roman" w:eastAsia="Calibri" w:hAnsi="Times New Roman" w:cs="Times New Roman"/>
                <w:sz w:val="24"/>
                <w:szCs w:val="24"/>
                <w:lang w:val="en-US"/>
              </w:rPr>
              <w:t>XX</w:t>
            </w:r>
            <w:r w:rsidRPr="00BA638B">
              <w:rPr>
                <w:rFonts w:ascii="Times New Roman" w:eastAsia="Calibri" w:hAnsi="Times New Roman" w:cs="Times New Roman"/>
                <w:sz w:val="24"/>
                <w:szCs w:val="24"/>
              </w:rPr>
              <w:t xml:space="preserve"> века: Учебник для 11 класса: в 2ч. – 5-е </w:t>
            </w:r>
            <w:proofErr w:type="spellStart"/>
            <w:r w:rsidRPr="00BA638B">
              <w:rPr>
                <w:rFonts w:ascii="Times New Roman" w:eastAsia="Calibri" w:hAnsi="Times New Roman" w:cs="Times New Roman"/>
                <w:sz w:val="24"/>
                <w:szCs w:val="24"/>
              </w:rPr>
              <w:t>изд.-М.:ООО</w:t>
            </w:r>
            <w:proofErr w:type="spellEnd"/>
            <w:r w:rsidRPr="00BA638B">
              <w:rPr>
                <w:rFonts w:ascii="Times New Roman" w:eastAsia="Calibri" w:hAnsi="Times New Roman" w:cs="Times New Roman"/>
                <w:sz w:val="24"/>
                <w:szCs w:val="24"/>
              </w:rPr>
              <w:t xml:space="preserve"> «ТИД «Русское слов</w:t>
            </w:r>
            <w:proofErr w:type="gramStart"/>
            <w:r w:rsidRPr="00BA638B">
              <w:rPr>
                <w:rFonts w:ascii="Times New Roman" w:eastAsia="Calibri" w:hAnsi="Times New Roman" w:cs="Times New Roman"/>
                <w:sz w:val="24"/>
                <w:szCs w:val="24"/>
              </w:rPr>
              <w:t>о-</w:t>
            </w:r>
            <w:proofErr w:type="gramEnd"/>
            <w:r w:rsidRPr="00BA638B">
              <w:rPr>
                <w:rFonts w:ascii="Times New Roman" w:eastAsia="Calibri" w:hAnsi="Times New Roman" w:cs="Times New Roman"/>
                <w:sz w:val="24"/>
                <w:szCs w:val="24"/>
              </w:rPr>
              <w:t xml:space="preserve"> РС», 2010</w:t>
            </w:r>
          </w:p>
        </w:tc>
      </w:tr>
      <w:tr w:rsidR="00DF3651" w:rsidRPr="00BA638B" w:rsidTr="00110A74">
        <w:tc>
          <w:tcPr>
            <w:tcW w:w="557" w:type="dxa"/>
            <w:vMerge w:val="restart"/>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3</w:t>
            </w:r>
          </w:p>
        </w:tc>
        <w:tc>
          <w:tcPr>
            <w:tcW w:w="1923" w:type="dxa"/>
            <w:vMerge w:val="restart"/>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Математика (алгебра, геометрия)</w:t>
            </w: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Федеральный компонент государственного стандарта среднег</w:t>
            </w:r>
            <w:proofErr w:type="gramStart"/>
            <w:r w:rsidRPr="00BA638B">
              <w:rPr>
                <w:rFonts w:ascii="Times New Roman" w:hAnsi="Times New Roman" w:cs="Times New Roman"/>
                <w:sz w:val="24"/>
                <w:szCs w:val="24"/>
              </w:rPr>
              <w:t>о(</w:t>
            </w:r>
            <w:proofErr w:type="gramEnd"/>
            <w:r w:rsidRPr="00BA638B">
              <w:rPr>
                <w:rFonts w:ascii="Times New Roman" w:hAnsi="Times New Roman" w:cs="Times New Roman"/>
                <w:sz w:val="24"/>
                <w:szCs w:val="24"/>
              </w:rPr>
              <w:t xml:space="preserve">полного) общего образования на базовом уровне РФ.  Н документов. Математика. Составитель Э.Д. </w:t>
            </w:r>
            <w:proofErr w:type="spellStart"/>
            <w:r w:rsidRPr="00BA638B">
              <w:rPr>
                <w:rFonts w:ascii="Times New Roman" w:hAnsi="Times New Roman" w:cs="Times New Roman"/>
                <w:sz w:val="24"/>
                <w:szCs w:val="24"/>
              </w:rPr>
              <w:t>днепров</w:t>
            </w:r>
            <w:proofErr w:type="spellEnd"/>
            <w:r w:rsidRPr="00BA638B">
              <w:rPr>
                <w:rFonts w:ascii="Times New Roman" w:hAnsi="Times New Roman" w:cs="Times New Roman"/>
                <w:sz w:val="24"/>
                <w:szCs w:val="24"/>
              </w:rPr>
              <w:t>,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Примерная программа среднего (полного) общего образования по </w:t>
            </w:r>
            <w:r w:rsidRPr="00BA638B">
              <w:rPr>
                <w:rFonts w:ascii="Times New Roman" w:hAnsi="Times New Roman" w:cs="Times New Roman"/>
                <w:sz w:val="24"/>
                <w:szCs w:val="24"/>
              </w:rPr>
              <w:lastRenderedPageBreak/>
              <w:t xml:space="preserve">математике на базовом уровне, рекомендовано Министерством образования и науки РФ.  Н документов. Математика.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Составитель Э.Д. </w:t>
            </w:r>
            <w:proofErr w:type="spellStart"/>
            <w:r w:rsidRPr="00BA638B">
              <w:rPr>
                <w:rFonts w:ascii="Times New Roman" w:hAnsi="Times New Roman" w:cs="Times New Roman"/>
                <w:sz w:val="24"/>
                <w:szCs w:val="24"/>
              </w:rPr>
              <w:t>днепров</w:t>
            </w:r>
            <w:proofErr w:type="spellEnd"/>
            <w:r w:rsidRPr="00BA638B">
              <w:rPr>
                <w:rFonts w:ascii="Times New Roman" w:hAnsi="Times New Roman" w:cs="Times New Roman"/>
                <w:sz w:val="24"/>
                <w:szCs w:val="24"/>
              </w:rPr>
              <w:t>,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Авторская программа 10-11 класс.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И.И. </w:t>
            </w:r>
            <w:proofErr w:type="spellStart"/>
            <w:r w:rsidRPr="00BA638B">
              <w:rPr>
                <w:rFonts w:ascii="Times New Roman" w:hAnsi="Times New Roman" w:cs="Times New Roman"/>
                <w:sz w:val="24"/>
                <w:szCs w:val="24"/>
              </w:rPr>
              <w:t>зубарев</w:t>
            </w:r>
            <w:proofErr w:type="spellEnd"/>
            <w:r w:rsidRPr="00BA638B">
              <w:rPr>
                <w:rFonts w:ascii="Times New Roman" w:hAnsi="Times New Roman" w:cs="Times New Roman"/>
                <w:sz w:val="24"/>
                <w:szCs w:val="24"/>
              </w:rPr>
              <w:t>, А. Г. Мордкович</w:t>
            </w:r>
          </w:p>
          <w:p w:rsidR="00DF3651" w:rsidRPr="00BA638B" w:rsidRDefault="00DF3651" w:rsidP="00AB3343">
            <w:pPr>
              <w:jc w:val="both"/>
              <w:rPr>
                <w:rFonts w:ascii="Times New Roman" w:hAnsi="Times New Roman" w:cs="Times New Roman"/>
                <w:sz w:val="24"/>
                <w:szCs w:val="24"/>
              </w:rPr>
            </w:pP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Алгебра и начала анализа, 10класс»</w:t>
            </w: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профильный уровень). А.Г. Мордкович, П.В. Смирнов</w:t>
            </w: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Геометрия 10-11»</w:t>
            </w: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Л.С. </w:t>
            </w:r>
            <w:proofErr w:type="spellStart"/>
            <w:r w:rsidRPr="00BA638B">
              <w:rPr>
                <w:rFonts w:ascii="Times New Roman" w:eastAsia="Calibri" w:hAnsi="Times New Roman" w:cs="Times New Roman"/>
                <w:sz w:val="24"/>
                <w:szCs w:val="24"/>
              </w:rPr>
              <w:t>Атанасян</w:t>
            </w:r>
            <w:proofErr w:type="spellEnd"/>
          </w:p>
        </w:tc>
        <w:tc>
          <w:tcPr>
            <w:tcW w:w="2872" w:type="dxa"/>
          </w:tcPr>
          <w:p w:rsidR="00DF3651" w:rsidRPr="00BA638B" w:rsidRDefault="00DF3651" w:rsidP="00AB3343">
            <w:pPr>
              <w:pStyle w:val="1"/>
              <w:numPr>
                <w:ilvl w:val="0"/>
                <w:numId w:val="8"/>
              </w:numPr>
              <w:ind w:left="0"/>
              <w:jc w:val="both"/>
              <w:rPr>
                <w:rFonts w:ascii="Times New Roman" w:hAnsi="Times New Roman"/>
                <w:sz w:val="24"/>
                <w:szCs w:val="24"/>
              </w:rPr>
            </w:pPr>
            <w:r w:rsidRPr="00BA638B">
              <w:rPr>
                <w:rFonts w:ascii="Times New Roman" w:hAnsi="Times New Roman"/>
                <w:sz w:val="24"/>
                <w:szCs w:val="24"/>
              </w:rPr>
              <w:lastRenderedPageBreak/>
              <w:t>А.Г. Мордковича и др. «Алгебра и начала анализа, 10-11 класс»</w:t>
            </w:r>
            <w:r w:rsidRPr="00BA638B">
              <w:rPr>
                <w:rFonts w:ascii="Times New Roman" w:hAnsi="Times New Roman"/>
                <w:b/>
                <w:bCs/>
                <w:sz w:val="24"/>
                <w:szCs w:val="24"/>
              </w:rPr>
              <w:t xml:space="preserve"> </w:t>
            </w:r>
            <w:r w:rsidRPr="00BA638B">
              <w:rPr>
                <w:rFonts w:ascii="Times New Roman" w:hAnsi="Times New Roman"/>
                <w:bCs/>
                <w:sz w:val="24"/>
                <w:szCs w:val="24"/>
              </w:rPr>
              <w:t>(0бщеобразовательный уровень)</w:t>
            </w:r>
            <w:r w:rsidRPr="00BA638B">
              <w:rPr>
                <w:rFonts w:ascii="Times New Roman" w:hAnsi="Times New Roman"/>
                <w:sz w:val="24"/>
                <w:szCs w:val="24"/>
              </w:rPr>
              <w:t>,  М. «Мнемозина», 2010 год  и последующие издани</w:t>
            </w:r>
            <w:proofErr w:type="gramStart"/>
            <w:r w:rsidRPr="00BA638B">
              <w:rPr>
                <w:rFonts w:ascii="Times New Roman" w:hAnsi="Times New Roman"/>
                <w:sz w:val="24"/>
                <w:szCs w:val="24"/>
              </w:rPr>
              <w:t>я(</w:t>
            </w:r>
            <w:proofErr w:type="gramEnd"/>
            <w:r w:rsidRPr="00BA638B">
              <w:rPr>
                <w:rFonts w:ascii="Times New Roman" w:hAnsi="Times New Roman"/>
                <w:sz w:val="24"/>
                <w:szCs w:val="24"/>
              </w:rPr>
              <w:t xml:space="preserve">учебник рекомендован </w:t>
            </w:r>
            <w:r w:rsidRPr="00BA638B">
              <w:rPr>
                <w:rFonts w:ascii="Times New Roman" w:hAnsi="Times New Roman"/>
                <w:sz w:val="24"/>
                <w:szCs w:val="24"/>
              </w:rPr>
              <w:lastRenderedPageBreak/>
              <w:t>Министерством образования и науки Российской Федерации).</w:t>
            </w:r>
          </w:p>
          <w:p w:rsidR="00DF3651" w:rsidRPr="00BA638B" w:rsidRDefault="00DF3651" w:rsidP="00AB3343">
            <w:pPr>
              <w:pStyle w:val="1"/>
              <w:numPr>
                <w:ilvl w:val="0"/>
                <w:numId w:val="8"/>
              </w:numPr>
              <w:ind w:left="0"/>
              <w:jc w:val="both"/>
              <w:rPr>
                <w:rFonts w:ascii="Times New Roman" w:hAnsi="Times New Roman"/>
                <w:sz w:val="24"/>
                <w:szCs w:val="24"/>
              </w:rPr>
            </w:pPr>
            <w:r w:rsidRPr="00BA638B">
              <w:rPr>
                <w:rFonts w:ascii="Times New Roman" w:hAnsi="Times New Roman"/>
                <w:sz w:val="24"/>
                <w:szCs w:val="24"/>
              </w:rPr>
              <w:t>Погорелов  А.В.«Геометрия,10-11», М. « Просвещение», 2010 год (учебник рекомендован Министерством образования и науки Российской Федерации).</w:t>
            </w:r>
          </w:p>
          <w:p w:rsidR="00DF3651" w:rsidRPr="00BA638B" w:rsidRDefault="00DF3651" w:rsidP="00AB3343">
            <w:pPr>
              <w:pStyle w:val="a7"/>
              <w:widowControl w:val="0"/>
              <w:suppressLineNumbers/>
              <w:autoSpaceDE w:val="0"/>
              <w:spacing w:after="0"/>
              <w:ind w:left="0"/>
              <w:jc w:val="both"/>
              <w:rPr>
                <w:rFonts w:ascii="Times New Roman" w:hAnsi="Times New Roman" w:cs="Times New Roman"/>
                <w:color w:val="000000"/>
                <w:sz w:val="24"/>
                <w:szCs w:val="24"/>
              </w:rPr>
            </w:pPr>
            <w:r w:rsidRPr="00BA638B">
              <w:rPr>
                <w:rFonts w:ascii="Times New Roman" w:eastAsia="Calibri" w:hAnsi="Times New Roman" w:cs="Times New Roman"/>
                <w:sz w:val="24"/>
                <w:szCs w:val="24"/>
              </w:rPr>
              <w:t xml:space="preserve">Составлена на основе  </w:t>
            </w:r>
            <w:r w:rsidRPr="00BA638B">
              <w:rPr>
                <w:rFonts w:ascii="Times New Roman" w:eastAsia="Calibri" w:hAnsi="Times New Roman" w:cs="Times New Roman"/>
                <w:color w:val="000000"/>
                <w:sz w:val="24"/>
                <w:szCs w:val="24"/>
              </w:rPr>
              <w:t xml:space="preserve">авторской программы </w:t>
            </w:r>
            <w:r w:rsidRPr="00BA638B">
              <w:rPr>
                <w:rFonts w:ascii="Times New Roman" w:eastAsia="Calibri" w:hAnsi="Times New Roman" w:cs="Times New Roman"/>
                <w:sz w:val="24"/>
                <w:szCs w:val="24"/>
              </w:rPr>
              <w:t xml:space="preserve"> </w:t>
            </w:r>
            <w:r w:rsidRPr="00BA638B">
              <w:rPr>
                <w:rFonts w:ascii="Times New Roman" w:eastAsia="Calibri" w:hAnsi="Times New Roman" w:cs="Times New Roman"/>
                <w:color w:val="000000"/>
                <w:sz w:val="24"/>
                <w:szCs w:val="24"/>
              </w:rPr>
              <w:t>А.Г.Мордковича  по алгебре и началам математического анализа для общеобразовательных учреждений (профильный уровень), с учетом требований Федерального компонента государственного стандарта среднего (полного) общего образования по математике.</w:t>
            </w:r>
          </w:p>
          <w:p w:rsidR="00DF3651" w:rsidRPr="00BA638B" w:rsidRDefault="00DF3651" w:rsidP="00AB3343">
            <w:pPr>
              <w:pStyle w:val="a7"/>
              <w:widowControl w:val="0"/>
              <w:suppressLineNumbers/>
              <w:autoSpaceDE w:val="0"/>
              <w:spacing w:after="0"/>
              <w:ind w:left="0"/>
              <w:jc w:val="both"/>
              <w:rPr>
                <w:rFonts w:ascii="Times New Roman" w:hAnsi="Times New Roman" w:cs="Times New Roman"/>
                <w:color w:val="000000"/>
                <w:sz w:val="24"/>
                <w:szCs w:val="24"/>
                <w:u w:val="single"/>
              </w:rPr>
            </w:pPr>
          </w:p>
          <w:p w:rsidR="00DF3651" w:rsidRPr="00BA638B" w:rsidRDefault="00DF3651" w:rsidP="00AB3343">
            <w:pPr>
              <w:pStyle w:val="1"/>
              <w:ind w:left="0"/>
              <w:jc w:val="both"/>
              <w:rPr>
                <w:rFonts w:ascii="Times New Roman" w:hAnsi="Times New Roman"/>
                <w:sz w:val="24"/>
                <w:szCs w:val="24"/>
              </w:rPr>
            </w:pPr>
          </w:p>
          <w:p w:rsidR="00DF3651" w:rsidRPr="00BA638B" w:rsidRDefault="00DF3651" w:rsidP="00AB3343">
            <w:pPr>
              <w:jc w:val="both"/>
              <w:rPr>
                <w:rFonts w:ascii="Times New Roman" w:hAnsi="Times New Roman" w:cs="Times New Roman"/>
                <w:sz w:val="24"/>
                <w:szCs w:val="24"/>
              </w:rPr>
            </w:pPr>
          </w:p>
        </w:tc>
      </w:tr>
      <w:tr w:rsidR="00DF3651" w:rsidRPr="00BA638B" w:rsidTr="00110A74">
        <w:tc>
          <w:tcPr>
            <w:tcW w:w="557" w:type="dxa"/>
            <w:vMerge/>
          </w:tcPr>
          <w:p w:rsidR="00DF3651" w:rsidRPr="00BA638B" w:rsidRDefault="00DF3651" w:rsidP="00AB3343">
            <w:pPr>
              <w:jc w:val="both"/>
              <w:rPr>
                <w:rFonts w:ascii="Times New Roman" w:hAnsi="Times New Roman" w:cs="Times New Roman"/>
                <w:b/>
                <w:bCs/>
                <w:sz w:val="24"/>
                <w:szCs w:val="24"/>
              </w:rPr>
            </w:pPr>
          </w:p>
        </w:tc>
        <w:tc>
          <w:tcPr>
            <w:tcW w:w="1923" w:type="dxa"/>
            <w:vMerge/>
            <w:vAlign w:val="center"/>
          </w:tcPr>
          <w:p w:rsidR="00DF3651" w:rsidRPr="00BA638B" w:rsidRDefault="00DF3651" w:rsidP="00AB3343">
            <w:pPr>
              <w:jc w:val="both"/>
              <w:rPr>
                <w:rFonts w:ascii="Times New Roman" w:hAnsi="Times New Roman" w:cs="Times New Roman"/>
                <w:b/>
                <w:bCs/>
                <w:sz w:val="24"/>
                <w:szCs w:val="24"/>
              </w:rPr>
            </w:pP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Федеральный компонент государственного стандарта среднег</w:t>
            </w:r>
            <w:proofErr w:type="gramStart"/>
            <w:r w:rsidRPr="00BA638B">
              <w:rPr>
                <w:rFonts w:ascii="Times New Roman" w:hAnsi="Times New Roman" w:cs="Times New Roman"/>
                <w:sz w:val="24"/>
                <w:szCs w:val="24"/>
              </w:rPr>
              <w:t>о(</w:t>
            </w:r>
            <w:proofErr w:type="gramEnd"/>
            <w:r w:rsidRPr="00BA638B">
              <w:rPr>
                <w:rFonts w:ascii="Times New Roman" w:hAnsi="Times New Roman" w:cs="Times New Roman"/>
                <w:sz w:val="24"/>
                <w:szCs w:val="24"/>
              </w:rPr>
              <w:t>полного) общего образования на базовом уровне РФ.  Н документов. Математика. Составитель Э.Д. Днепров,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Примерная программа среднего (полного) общего образования по математике на базовом уровне, рекомендовано Министерством образования и науки РФ.  Н документов. Математика.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Составитель Э.Д. Днепров,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Авторская программа 10-11 класс.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И.И. </w:t>
            </w:r>
            <w:proofErr w:type="spellStart"/>
            <w:r w:rsidRPr="00BA638B">
              <w:rPr>
                <w:rFonts w:ascii="Times New Roman" w:hAnsi="Times New Roman" w:cs="Times New Roman"/>
                <w:sz w:val="24"/>
                <w:szCs w:val="24"/>
              </w:rPr>
              <w:t>зубарев</w:t>
            </w:r>
            <w:proofErr w:type="spellEnd"/>
            <w:r w:rsidRPr="00BA638B">
              <w:rPr>
                <w:rFonts w:ascii="Times New Roman" w:hAnsi="Times New Roman" w:cs="Times New Roman"/>
                <w:sz w:val="24"/>
                <w:szCs w:val="24"/>
              </w:rPr>
              <w:t>, А. Г. Мордкович</w:t>
            </w:r>
          </w:p>
        </w:tc>
        <w:tc>
          <w:tcPr>
            <w:tcW w:w="2872" w:type="dxa"/>
          </w:tcPr>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t>А.Г. Мордковича и др. «Алгебра и начала анализа»</w:t>
            </w:r>
            <w:r w:rsidRPr="00BA638B">
              <w:rPr>
                <w:rFonts w:ascii="Times New Roman" w:hAnsi="Times New Roman" w:cs="Times New Roman"/>
                <w:b/>
                <w:bCs/>
                <w:sz w:val="24"/>
                <w:szCs w:val="24"/>
              </w:rPr>
              <w:t xml:space="preserve"> </w:t>
            </w:r>
            <w:r w:rsidRPr="00BA638B">
              <w:rPr>
                <w:rFonts w:ascii="Times New Roman" w:hAnsi="Times New Roman" w:cs="Times New Roman"/>
                <w:bCs/>
                <w:sz w:val="24"/>
                <w:szCs w:val="24"/>
              </w:rPr>
              <w:t>(профильный уровень)</w:t>
            </w:r>
            <w:r w:rsidRPr="00BA638B">
              <w:rPr>
                <w:rFonts w:ascii="Times New Roman" w:hAnsi="Times New Roman" w:cs="Times New Roman"/>
                <w:sz w:val="24"/>
                <w:szCs w:val="24"/>
              </w:rPr>
              <w:t>, 11 класс, М. «Мнемозина», 2010 год (учебник рекомендован Министерством образования и науки Российской Федерации).</w:t>
            </w:r>
          </w:p>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t>Л</w:t>
            </w:r>
            <w:proofErr w:type="gramStart"/>
            <w:r w:rsidRPr="00BA638B">
              <w:rPr>
                <w:rFonts w:ascii="Times New Roman" w:hAnsi="Times New Roman" w:cs="Times New Roman"/>
                <w:sz w:val="24"/>
                <w:szCs w:val="24"/>
              </w:rPr>
              <w:t>,С</w:t>
            </w:r>
            <w:proofErr w:type="gram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Атанасян</w:t>
            </w:r>
            <w:proofErr w:type="spellEnd"/>
            <w:r w:rsidRPr="00BA638B">
              <w:rPr>
                <w:rFonts w:ascii="Times New Roman" w:hAnsi="Times New Roman" w:cs="Times New Roman"/>
                <w:sz w:val="24"/>
                <w:szCs w:val="24"/>
              </w:rPr>
              <w:t>, В.Ф. Бутузов, М. «Геометрия,10-11», М. «Мнемозина», 2010 год (учебник рекомендован Министерством образования и науки Российской Федерации).</w:t>
            </w:r>
          </w:p>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lastRenderedPageBreak/>
              <w:t>А.Г. Мордковича и др. «Алгебра и начала анализа»</w:t>
            </w:r>
            <w:r w:rsidRPr="00BA638B">
              <w:rPr>
                <w:rFonts w:ascii="Times New Roman" w:hAnsi="Times New Roman" w:cs="Times New Roman"/>
                <w:b/>
                <w:bCs/>
                <w:sz w:val="24"/>
                <w:szCs w:val="24"/>
              </w:rPr>
              <w:t xml:space="preserve"> </w:t>
            </w:r>
            <w:r w:rsidRPr="00BA638B">
              <w:rPr>
                <w:rFonts w:ascii="Times New Roman" w:hAnsi="Times New Roman" w:cs="Times New Roman"/>
                <w:bCs/>
                <w:sz w:val="24"/>
                <w:szCs w:val="24"/>
              </w:rPr>
              <w:t>(профильный уровень)</w:t>
            </w:r>
            <w:r w:rsidRPr="00BA638B">
              <w:rPr>
                <w:rFonts w:ascii="Times New Roman" w:hAnsi="Times New Roman" w:cs="Times New Roman"/>
                <w:sz w:val="24"/>
                <w:szCs w:val="24"/>
              </w:rPr>
              <w:t>, 11 класс, М. «Мнемозина», 2010 год (учебник рекомендован Министерством образования и науки Российской Федерации).</w:t>
            </w:r>
          </w:p>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t>Л</w:t>
            </w:r>
            <w:proofErr w:type="gramStart"/>
            <w:r w:rsidRPr="00BA638B">
              <w:rPr>
                <w:rFonts w:ascii="Times New Roman" w:hAnsi="Times New Roman" w:cs="Times New Roman"/>
                <w:sz w:val="24"/>
                <w:szCs w:val="24"/>
              </w:rPr>
              <w:t>,С</w:t>
            </w:r>
            <w:proofErr w:type="gram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Атанасян</w:t>
            </w:r>
            <w:proofErr w:type="spellEnd"/>
            <w:r w:rsidRPr="00BA638B">
              <w:rPr>
                <w:rFonts w:ascii="Times New Roman" w:hAnsi="Times New Roman" w:cs="Times New Roman"/>
                <w:sz w:val="24"/>
                <w:szCs w:val="24"/>
              </w:rPr>
              <w:t>, В.Ф. Бутузов, М. «Геометрия,10-11», М. «Мнемозина», 2010 год (учебник рекомендован Министерством образования и науки Российской Федерации).</w:t>
            </w:r>
          </w:p>
          <w:p w:rsidR="00DF3651" w:rsidRPr="00BA638B" w:rsidRDefault="00DF3651" w:rsidP="00AB3343">
            <w:pPr>
              <w:jc w:val="both"/>
              <w:rPr>
                <w:rFonts w:ascii="Times New Roman" w:hAnsi="Times New Roman" w:cs="Times New Roman"/>
                <w:sz w:val="24"/>
                <w:szCs w:val="24"/>
              </w:rPr>
            </w:pP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lastRenderedPageBreak/>
              <w:t>4</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История </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Волобуев. История. Россия и мир. М., «Дрофа», 2012</w:t>
            </w:r>
          </w:p>
          <w:p w:rsidR="00303353" w:rsidRPr="00BA638B" w:rsidRDefault="00303353" w:rsidP="00AB3343">
            <w:pPr>
              <w:jc w:val="both"/>
              <w:rPr>
                <w:rFonts w:ascii="Times New Roman" w:hAnsi="Times New Roman" w:cs="Times New Roman"/>
                <w:b/>
                <w:bCs/>
                <w:sz w:val="24"/>
                <w:szCs w:val="24"/>
              </w:rPr>
            </w:pPr>
          </w:p>
        </w:tc>
      </w:tr>
      <w:tr w:rsidR="00303353" w:rsidRPr="00BA638B" w:rsidTr="00110A74">
        <w:tc>
          <w:tcPr>
            <w:tcW w:w="557" w:type="dxa"/>
            <w:vMerge/>
          </w:tcPr>
          <w:p w:rsidR="00303353" w:rsidRPr="00BA638B" w:rsidRDefault="00303353" w:rsidP="00AB3343">
            <w:pPr>
              <w:jc w:val="both"/>
              <w:rPr>
                <w:rFonts w:ascii="Times New Roman" w:hAnsi="Times New Roman" w:cs="Times New Roman"/>
                <w:b/>
                <w:bCs/>
                <w:sz w:val="24"/>
                <w:szCs w:val="24"/>
              </w:rPr>
            </w:pPr>
          </w:p>
        </w:tc>
        <w:tc>
          <w:tcPr>
            <w:tcW w:w="1923" w:type="dxa"/>
            <w:vMerge/>
            <w:vAlign w:val="center"/>
          </w:tcPr>
          <w:p w:rsidR="00303353" w:rsidRPr="00BA638B" w:rsidRDefault="00303353" w:rsidP="00AB3343">
            <w:pPr>
              <w:jc w:val="both"/>
              <w:rPr>
                <w:rFonts w:ascii="Times New Roman" w:hAnsi="Times New Roman" w:cs="Times New Roman"/>
                <w:b/>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Примерная программа  среднег</w:t>
            </w:r>
            <w:proofErr w:type="gramStart"/>
            <w:r w:rsidRPr="00BA638B">
              <w:rPr>
                <w:rFonts w:ascii="Times New Roman" w:hAnsi="Times New Roman" w:cs="Times New Roman"/>
                <w:sz w:val="24"/>
                <w:szCs w:val="24"/>
              </w:rPr>
              <w:t>о(</w:t>
            </w:r>
            <w:proofErr w:type="gramEnd"/>
            <w:r w:rsidRPr="00BA638B">
              <w:rPr>
                <w:rFonts w:ascii="Times New Roman" w:hAnsi="Times New Roman" w:cs="Times New Roman"/>
                <w:sz w:val="24"/>
                <w:szCs w:val="24"/>
              </w:rPr>
              <w:t xml:space="preserve">полного)общего образования и рабочей программы авторы </w:t>
            </w:r>
            <w:proofErr w:type="spellStart"/>
            <w:r w:rsidRPr="00BA638B">
              <w:rPr>
                <w:rFonts w:ascii="Times New Roman" w:hAnsi="Times New Roman" w:cs="Times New Roman"/>
                <w:sz w:val="24"/>
                <w:szCs w:val="24"/>
              </w:rPr>
              <w:t>КозленкоС.И</w:t>
            </w:r>
            <w:proofErr w:type="spell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Загладин</w:t>
            </w:r>
            <w:proofErr w:type="spellEnd"/>
            <w:r w:rsidRPr="00BA638B">
              <w:rPr>
                <w:rFonts w:ascii="Times New Roman" w:hAnsi="Times New Roman" w:cs="Times New Roman"/>
                <w:sz w:val="24"/>
                <w:szCs w:val="24"/>
              </w:rPr>
              <w:t xml:space="preserve"> Н.В., 2009г.</w:t>
            </w:r>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История России </w:t>
            </w:r>
            <w:r w:rsidRPr="00BA638B">
              <w:rPr>
                <w:rFonts w:ascii="Times New Roman" w:hAnsi="Times New Roman" w:cs="Times New Roman"/>
                <w:sz w:val="24"/>
                <w:szCs w:val="24"/>
                <w:lang w:val="en-US"/>
              </w:rPr>
              <w:t>XX</w:t>
            </w:r>
            <w:r w:rsidRPr="00BA638B">
              <w:rPr>
                <w:rFonts w:ascii="Times New Roman" w:hAnsi="Times New Roman" w:cs="Times New Roman"/>
                <w:sz w:val="24"/>
                <w:szCs w:val="24"/>
              </w:rPr>
              <w:t>-</w:t>
            </w:r>
            <w:r w:rsidRPr="00BA638B">
              <w:rPr>
                <w:rFonts w:ascii="Times New Roman" w:hAnsi="Times New Roman" w:cs="Times New Roman"/>
                <w:sz w:val="24"/>
                <w:szCs w:val="24"/>
                <w:lang w:val="en-US"/>
              </w:rPr>
              <w:t>XXI</w:t>
            </w:r>
            <w:r w:rsidRPr="00BA638B">
              <w:rPr>
                <w:rFonts w:ascii="Times New Roman" w:hAnsi="Times New Roman" w:cs="Times New Roman"/>
                <w:sz w:val="24"/>
                <w:szCs w:val="24"/>
              </w:rPr>
              <w:t xml:space="preserve"> в. под ред. </w:t>
            </w:r>
            <w:proofErr w:type="spellStart"/>
            <w:r w:rsidRPr="00BA638B">
              <w:rPr>
                <w:rFonts w:ascii="Times New Roman" w:hAnsi="Times New Roman" w:cs="Times New Roman"/>
                <w:sz w:val="24"/>
                <w:szCs w:val="24"/>
              </w:rPr>
              <w:t>Н.В.Загладина</w:t>
            </w:r>
            <w:proofErr w:type="spell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С.И.Козленко</w:t>
            </w:r>
            <w:proofErr w:type="spellEnd"/>
            <w:r w:rsidRPr="00BA638B">
              <w:rPr>
                <w:rFonts w:ascii="Times New Roman" w:hAnsi="Times New Roman" w:cs="Times New Roman"/>
                <w:sz w:val="24"/>
                <w:szCs w:val="24"/>
              </w:rPr>
              <w:t>, изд. «ТИД –</w:t>
            </w:r>
            <w:proofErr w:type="gramStart"/>
            <w:r w:rsidRPr="00BA638B">
              <w:rPr>
                <w:rFonts w:ascii="Times New Roman" w:hAnsi="Times New Roman" w:cs="Times New Roman"/>
                <w:sz w:val="24"/>
                <w:szCs w:val="24"/>
              </w:rPr>
              <w:t>«Р</w:t>
            </w:r>
            <w:proofErr w:type="gramEnd"/>
            <w:r w:rsidRPr="00BA638B">
              <w:rPr>
                <w:rFonts w:ascii="Times New Roman" w:hAnsi="Times New Roman" w:cs="Times New Roman"/>
                <w:sz w:val="24"/>
                <w:szCs w:val="24"/>
              </w:rPr>
              <w:t>усское слово»</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5</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Обществознание </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Примерная программа (профильный уровень) Л.Н.Боголюбова, Л.Ф.Ивановой, </w:t>
            </w:r>
            <w:proofErr w:type="spellStart"/>
            <w:r w:rsidRPr="00BA638B">
              <w:rPr>
                <w:rFonts w:ascii="Times New Roman" w:hAnsi="Times New Roman" w:cs="Times New Roman"/>
                <w:sz w:val="24"/>
                <w:szCs w:val="24"/>
              </w:rPr>
              <w:t>Лазебниковой</w:t>
            </w:r>
            <w:proofErr w:type="spellEnd"/>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Боголюбов. Обществознание</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М., «Просвещение», 2013</w:t>
            </w:r>
          </w:p>
          <w:p w:rsidR="00303353" w:rsidRPr="00BA638B" w:rsidRDefault="00303353" w:rsidP="00AB3343">
            <w:pPr>
              <w:jc w:val="both"/>
              <w:rPr>
                <w:rFonts w:ascii="Times New Roman" w:hAnsi="Times New Roman" w:cs="Times New Roman"/>
                <w:sz w:val="24"/>
                <w:szCs w:val="24"/>
              </w:rPr>
            </w:pPr>
          </w:p>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Боголюбов. Обществознание. Профильный </w:t>
            </w:r>
            <w:proofErr w:type="spellStart"/>
            <w:r w:rsidRPr="00BA638B">
              <w:rPr>
                <w:rFonts w:ascii="Times New Roman" w:hAnsi="Times New Roman" w:cs="Times New Roman"/>
                <w:sz w:val="24"/>
                <w:szCs w:val="24"/>
              </w:rPr>
              <w:t>уровень</w:t>
            </w:r>
            <w:proofErr w:type="gramStart"/>
            <w:r w:rsidRPr="00BA638B">
              <w:rPr>
                <w:rFonts w:ascii="Times New Roman" w:hAnsi="Times New Roman" w:cs="Times New Roman"/>
                <w:sz w:val="24"/>
                <w:szCs w:val="24"/>
              </w:rPr>
              <w:t>.М</w:t>
            </w:r>
            <w:proofErr w:type="spellEnd"/>
            <w:proofErr w:type="gramEnd"/>
            <w:r w:rsidRPr="00BA638B">
              <w:rPr>
                <w:rFonts w:ascii="Times New Roman" w:hAnsi="Times New Roman" w:cs="Times New Roman"/>
                <w:sz w:val="24"/>
                <w:szCs w:val="24"/>
              </w:rPr>
              <w:t>., «Просвещение», 2013</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Примерная программа (профильный уровень) Л.Н.Боголюбова, Л.Ф.Ивановой, </w:t>
            </w:r>
            <w:proofErr w:type="spellStart"/>
            <w:r w:rsidRPr="00BA638B">
              <w:rPr>
                <w:rFonts w:ascii="Times New Roman" w:hAnsi="Times New Roman" w:cs="Times New Roman"/>
                <w:sz w:val="24"/>
                <w:szCs w:val="24"/>
              </w:rPr>
              <w:t>Лазебниковой</w:t>
            </w:r>
            <w:proofErr w:type="spellEnd"/>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Обществознание, проф. Уровень, под ред. Л.Н.Боголюбова, </w:t>
            </w:r>
            <w:proofErr w:type="spellStart"/>
            <w:r w:rsidRPr="00BA638B">
              <w:rPr>
                <w:rFonts w:ascii="Times New Roman" w:hAnsi="Times New Roman" w:cs="Times New Roman"/>
                <w:sz w:val="24"/>
                <w:szCs w:val="24"/>
              </w:rPr>
              <w:t>А.Ю.Лазебниковой</w:t>
            </w:r>
            <w:proofErr w:type="spellEnd"/>
            <w:r w:rsidRPr="00BA638B">
              <w:rPr>
                <w:rFonts w:ascii="Times New Roman" w:hAnsi="Times New Roman" w:cs="Times New Roman"/>
                <w:sz w:val="24"/>
                <w:szCs w:val="24"/>
              </w:rPr>
              <w:t>. М. «Просвещение», 2011г.</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6</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Право</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Примерная программа (профильный уровень) Л.Н.Боголюбова, Л.Ф.Ивановой, </w:t>
            </w:r>
            <w:proofErr w:type="spellStart"/>
            <w:r w:rsidRPr="00BA638B">
              <w:rPr>
                <w:rFonts w:ascii="Times New Roman" w:hAnsi="Times New Roman" w:cs="Times New Roman"/>
                <w:sz w:val="24"/>
                <w:szCs w:val="24"/>
              </w:rPr>
              <w:t>Лазебниковой</w:t>
            </w:r>
            <w:proofErr w:type="spellEnd"/>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Боголюбов. Право. М, «Просвещение», 2010</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Авторская программа А.И. Матвеева «Право» (профильный уровень)</w:t>
            </w:r>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Право, проф. уровень, под ред.</w:t>
            </w:r>
          </w:p>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Боголюбова, </w:t>
            </w:r>
            <w:proofErr w:type="spellStart"/>
            <w:r w:rsidRPr="00BA638B">
              <w:rPr>
                <w:rFonts w:ascii="Times New Roman" w:hAnsi="Times New Roman" w:cs="Times New Roman"/>
                <w:sz w:val="24"/>
                <w:szCs w:val="24"/>
              </w:rPr>
              <w:t>Абовой</w:t>
            </w:r>
            <w:proofErr w:type="spellEnd"/>
            <w:r w:rsidRPr="00BA638B">
              <w:rPr>
                <w:rFonts w:ascii="Times New Roman" w:hAnsi="Times New Roman" w:cs="Times New Roman"/>
                <w:sz w:val="24"/>
                <w:szCs w:val="24"/>
              </w:rPr>
              <w:t>, Матвеевой</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7</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Экономика</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10 </w:t>
            </w:r>
            <w:r w:rsidRPr="00BA638B">
              <w:rPr>
                <w:rFonts w:ascii="Times New Roman" w:hAnsi="Times New Roman" w:cs="Times New Roman"/>
                <w:bCs/>
                <w:sz w:val="24"/>
                <w:szCs w:val="24"/>
              </w:rPr>
              <w:lastRenderedPageBreak/>
              <w:t>класс</w:t>
            </w:r>
          </w:p>
        </w:tc>
        <w:tc>
          <w:tcPr>
            <w:tcW w:w="3368" w:type="dxa"/>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Сборник нормативных документов. </w:t>
            </w:r>
            <w:r w:rsidRPr="00BA638B">
              <w:rPr>
                <w:rFonts w:ascii="Times New Roman" w:hAnsi="Times New Roman" w:cs="Times New Roman"/>
                <w:sz w:val="24"/>
                <w:szCs w:val="24"/>
              </w:rPr>
              <w:lastRenderedPageBreak/>
              <w:t>Экономика. Примерные программы по экономике. М., Дрофа 2008г</w:t>
            </w:r>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lastRenderedPageBreak/>
              <w:t xml:space="preserve">С.И.Иванов «Основы </w:t>
            </w:r>
            <w:r w:rsidRPr="00BA638B">
              <w:rPr>
                <w:rFonts w:ascii="Times New Roman" w:hAnsi="Times New Roman" w:cs="Times New Roman"/>
                <w:sz w:val="24"/>
                <w:szCs w:val="24"/>
              </w:rPr>
              <w:lastRenderedPageBreak/>
              <w:t>экономической теории». Профильный уровень образования М., ВИТА- Пресс 2009 год</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 xml:space="preserve"> Книга первая</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Авторской программы И.В. </w:t>
            </w:r>
            <w:proofErr w:type="spellStart"/>
            <w:r w:rsidRPr="00BA638B">
              <w:rPr>
                <w:rFonts w:ascii="Times New Roman" w:hAnsi="Times New Roman" w:cs="Times New Roman"/>
                <w:sz w:val="24"/>
                <w:szCs w:val="24"/>
              </w:rPr>
              <w:t>Липсиц</w:t>
            </w:r>
            <w:proofErr w:type="spellEnd"/>
            <w:r w:rsidRPr="00BA638B">
              <w:rPr>
                <w:rFonts w:ascii="Times New Roman" w:hAnsi="Times New Roman" w:cs="Times New Roman"/>
                <w:sz w:val="24"/>
                <w:szCs w:val="24"/>
              </w:rPr>
              <w:t>. Примерное тематическое планирование. Экономика. Волгоград «Учитель» 2009</w:t>
            </w:r>
          </w:p>
          <w:p w:rsidR="00303353" w:rsidRPr="00BA638B" w:rsidRDefault="00303353" w:rsidP="00AB3343">
            <w:pPr>
              <w:jc w:val="both"/>
              <w:rPr>
                <w:rFonts w:ascii="Times New Roman" w:hAnsi="Times New Roman" w:cs="Times New Roman"/>
                <w:sz w:val="24"/>
                <w:szCs w:val="24"/>
              </w:rPr>
            </w:pPr>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Сборник нормативных документов. Экономика. Примерные программы по экономике. М., Дрофа 2008г</w:t>
            </w:r>
          </w:p>
        </w:tc>
        <w:tc>
          <w:tcPr>
            <w:tcW w:w="2872" w:type="dxa"/>
          </w:tcPr>
          <w:p w:rsidR="00303353" w:rsidRPr="00BA638B" w:rsidRDefault="00303353" w:rsidP="00AB3343">
            <w:pPr>
              <w:shd w:val="clear" w:color="auto" w:fill="FFFFFF"/>
              <w:jc w:val="both"/>
              <w:rPr>
                <w:rFonts w:ascii="Times New Roman" w:hAnsi="Times New Roman" w:cs="Times New Roman"/>
                <w:sz w:val="24"/>
                <w:szCs w:val="24"/>
              </w:rPr>
            </w:pPr>
            <w:proofErr w:type="spellStart"/>
            <w:r w:rsidRPr="00BA638B">
              <w:rPr>
                <w:rFonts w:ascii="Times New Roman" w:hAnsi="Times New Roman" w:cs="Times New Roman"/>
                <w:sz w:val="24"/>
                <w:szCs w:val="24"/>
              </w:rPr>
              <w:t>Липсиц</w:t>
            </w:r>
            <w:proofErr w:type="spellEnd"/>
            <w:r w:rsidRPr="00BA638B">
              <w:rPr>
                <w:rFonts w:ascii="Times New Roman" w:hAnsi="Times New Roman" w:cs="Times New Roman"/>
                <w:sz w:val="24"/>
                <w:szCs w:val="24"/>
              </w:rPr>
              <w:t xml:space="preserve"> И. В. Экономика. Учебник для общеобразовательных учреждений. Базовый курс. – М.: Вита-Пресс, 2007г.</w:t>
            </w:r>
          </w:p>
          <w:p w:rsidR="00303353" w:rsidRPr="00BA638B" w:rsidRDefault="00303353" w:rsidP="00AB3343">
            <w:pPr>
              <w:shd w:val="clear" w:color="auto" w:fill="FFFFFF"/>
              <w:jc w:val="both"/>
              <w:rPr>
                <w:rFonts w:ascii="Times New Roman" w:hAnsi="Times New Roman" w:cs="Times New Roman"/>
                <w:sz w:val="24"/>
                <w:szCs w:val="24"/>
              </w:rPr>
            </w:pPr>
          </w:p>
          <w:p w:rsidR="00303353" w:rsidRPr="00BA638B" w:rsidRDefault="00303353" w:rsidP="00AB3343">
            <w:pPr>
              <w:shd w:val="clear" w:color="auto" w:fill="FFFFFF"/>
              <w:jc w:val="both"/>
              <w:rPr>
                <w:rFonts w:ascii="Times New Roman" w:hAnsi="Times New Roman" w:cs="Times New Roman"/>
                <w:sz w:val="24"/>
                <w:szCs w:val="24"/>
              </w:rPr>
            </w:pPr>
            <w:r w:rsidRPr="00BA638B">
              <w:rPr>
                <w:rFonts w:ascii="Times New Roman" w:hAnsi="Times New Roman" w:cs="Times New Roman"/>
                <w:sz w:val="24"/>
                <w:szCs w:val="24"/>
              </w:rPr>
              <w:t>С.И.Иванов «Основы экономической теории». Профильный уровень образования М., ВИТА- Пресс 2009 год Книга вторая</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8</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География, экономическая география</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303353" w:rsidRPr="00BA638B" w:rsidRDefault="00303353" w:rsidP="00AB3343">
            <w:pPr>
              <w:pStyle w:val="a7"/>
              <w:spacing w:after="0"/>
              <w:ind w:left="0"/>
              <w:jc w:val="both"/>
              <w:rPr>
                <w:rFonts w:ascii="Times New Roman" w:hAnsi="Times New Roman" w:cs="Times New Roman"/>
                <w:sz w:val="24"/>
                <w:szCs w:val="24"/>
              </w:rPr>
            </w:pPr>
            <w:r w:rsidRPr="00BA638B">
              <w:rPr>
                <w:rFonts w:ascii="Times New Roman" w:hAnsi="Times New Roman" w:cs="Times New Roman"/>
                <w:sz w:val="24"/>
                <w:szCs w:val="24"/>
              </w:rPr>
              <w:t>Программы для общеобразовательных учреждений 6 – 11 классы. М..Дрофа, 2010г</w:t>
            </w:r>
          </w:p>
          <w:p w:rsidR="00303353" w:rsidRPr="00BA638B" w:rsidRDefault="00303353" w:rsidP="00AB3343">
            <w:pPr>
              <w:widowControl w:val="0"/>
              <w:tabs>
                <w:tab w:val="num" w:pos="644"/>
              </w:tabs>
              <w:autoSpaceDE w:val="0"/>
              <w:autoSpaceDN w:val="0"/>
              <w:adjustRightInd w:val="0"/>
              <w:jc w:val="both"/>
              <w:rPr>
                <w:rFonts w:ascii="Times New Roman" w:hAnsi="Times New Roman" w:cs="Times New Roman"/>
                <w:sz w:val="24"/>
                <w:szCs w:val="24"/>
              </w:rPr>
            </w:pPr>
          </w:p>
        </w:tc>
        <w:tc>
          <w:tcPr>
            <w:tcW w:w="2872" w:type="dxa"/>
          </w:tcPr>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В.П.Максаковский</w:t>
            </w:r>
            <w:proofErr w:type="spellEnd"/>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Москва,  «Просвещение»</w:t>
            </w:r>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2.Москва, изд. «Русское слово»</w:t>
            </w:r>
          </w:p>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В.П.Максаковский</w:t>
            </w:r>
            <w:proofErr w:type="spellEnd"/>
            <w:r w:rsidRPr="00BA638B">
              <w:rPr>
                <w:rFonts w:ascii="Times New Roman" w:hAnsi="Times New Roman" w:cs="Times New Roman"/>
                <w:sz w:val="24"/>
                <w:szCs w:val="24"/>
              </w:rPr>
              <w:t xml:space="preserve"> «Социальная и экономическая география мира»</w:t>
            </w:r>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Москва,  «Просвещение» 2011</w:t>
            </w:r>
          </w:p>
          <w:p w:rsidR="00303353" w:rsidRPr="00BA638B" w:rsidRDefault="00303353" w:rsidP="00AB3343">
            <w:pPr>
              <w:shd w:val="clear" w:color="auto" w:fill="FFFFFF"/>
              <w:autoSpaceDE w:val="0"/>
              <w:autoSpaceDN w:val="0"/>
              <w:adjustRightInd w:val="0"/>
              <w:jc w:val="both"/>
              <w:rPr>
                <w:rFonts w:ascii="Times New Roman" w:hAnsi="Times New Roman" w:cs="Times New Roman"/>
                <w:color w:val="000000"/>
                <w:sz w:val="24"/>
                <w:szCs w:val="24"/>
              </w:rPr>
            </w:pPr>
          </w:p>
          <w:p w:rsidR="00303353" w:rsidRPr="00BA638B" w:rsidRDefault="00303353" w:rsidP="00AB3343">
            <w:pPr>
              <w:shd w:val="clear" w:color="auto" w:fill="FFFFFF"/>
              <w:autoSpaceDE w:val="0"/>
              <w:autoSpaceDN w:val="0"/>
              <w:adjustRightInd w:val="0"/>
              <w:jc w:val="both"/>
              <w:rPr>
                <w:rFonts w:ascii="Times New Roman" w:hAnsi="Times New Roman" w:cs="Times New Roman"/>
                <w:sz w:val="24"/>
                <w:szCs w:val="24"/>
              </w:rPr>
            </w:pPr>
            <w:r w:rsidRPr="00BA638B">
              <w:rPr>
                <w:rFonts w:ascii="Times New Roman" w:hAnsi="Times New Roman" w:cs="Times New Roman"/>
                <w:color w:val="000000"/>
                <w:sz w:val="24"/>
                <w:szCs w:val="24"/>
              </w:rPr>
              <w:t xml:space="preserve">2. Е. М. </w:t>
            </w:r>
            <w:proofErr w:type="spellStart"/>
            <w:r w:rsidRPr="00BA638B">
              <w:rPr>
                <w:rFonts w:ascii="Times New Roman" w:hAnsi="Times New Roman" w:cs="Times New Roman"/>
                <w:color w:val="000000"/>
                <w:sz w:val="24"/>
                <w:szCs w:val="24"/>
              </w:rPr>
              <w:t>Домогацких</w:t>
            </w:r>
            <w:proofErr w:type="spellEnd"/>
            <w:r w:rsidRPr="00BA638B">
              <w:rPr>
                <w:rFonts w:ascii="Times New Roman" w:hAnsi="Times New Roman" w:cs="Times New Roman"/>
                <w:color w:val="000000"/>
                <w:sz w:val="24"/>
                <w:szCs w:val="24"/>
              </w:rPr>
              <w:t>, Н.И.  Алексеевский «География » 10 класс часть 1  М., «Русское слово» 2011г</w:t>
            </w:r>
          </w:p>
          <w:p w:rsidR="00303353" w:rsidRPr="00BA638B" w:rsidRDefault="00303353" w:rsidP="00AB3343">
            <w:pPr>
              <w:jc w:val="both"/>
              <w:rPr>
                <w:rFonts w:ascii="Times New Roman" w:hAnsi="Times New Roman" w:cs="Times New Roman"/>
                <w:sz w:val="24"/>
                <w:szCs w:val="24"/>
              </w:rPr>
            </w:pP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303353" w:rsidRPr="00BA638B" w:rsidRDefault="00303353" w:rsidP="00AB3343">
            <w:pPr>
              <w:pStyle w:val="a7"/>
              <w:spacing w:after="0"/>
              <w:ind w:left="0"/>
              <w:jc w:val="both"/>
              <w:rPr>
                <w:rFonts w:ascii="Times New Roman" w:hAnsi="Times New Roman" w:cs="Times New Roman"/>
                <w:sz w:val="24"/>
                <w:szCs w:val="24"/>
              </w:rPr>
            </w:pPr>
            <w:r w:rsidRPr="00BA638B">
              <w:rPr>
                <w:rFonts w:ascii="Times New Roman" w:hAnsi="Times New Roman" w:cs="Times New Roman"/>
                <w:sz w:val="24"/>
                <w:szCs w:val="24"/>
              </w:rPr>
              <w:t>Программы для общеобразовательных учреждений 6 – 11 классы. М..Дрофа, 2010г</w:t>
            </w:r>
          </w:p>
          <w:p w:rsidR="00303353" w:rsidRPr="00BA638B" w:rsidRDefault="00303353" w:rsidP="00AB3343">
            <w:pPr>
              <w:pStyle w:val="a7"/>
              <w:spacing w:after="0"/>
              <w:ind w:left="0"/>
              <w:jc w:val="both"/>
              <w:rPr>
                <w:rFonts w:ascii="Times New Roman" w:hAnsi="Times New Roman" w:cs="Times New Roman"/>
                <w:sz w:val="24"/>
                <w:szCs w:val="24"/>
              </w:rPr>
            </w:pPr>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1. </w:t>
            </w:r>
            <w:proofErr w:type="spellStart"/>
            <w:r w:rsidRPr="00BA638B">
              <w:rPr>
                <w:rFonts w:ascii="Times New Roman" w:hAnsi="Times New Roman" w:cs="Times New Roman"/>
                <w:sz w:val="24"/>
                <w:szCs w:val="24"/>
              </w:rPr>
              <w:t>В.П.Максаковский</w:t>
            </w:r>
            <w:proofErr w:type="spellEnd"/>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«Социальная и экономическая география мира»</w:t>
            </w:r>
          </w:p>
          <w:p w:rsidR="00303353" w:rsidRPr="00BA638B" w:rsidRDefault="00303353" w:rsidP="00AB3343">
            <w:pPr>
              <w:shd w:val="clear" w:color="auto" w:fill="FFFFFF"/>
              <w:autoSpaceDE w:val="0"/>
              <w:autoSpaceDN w:val="0"/>
              <w:adjustRightInd w:val="0"/>
              <w:jc w:val="both"/>
              <w:rPr>
                <w:rFonts w:ascii="Times New Roman" w:hAnsi="Times New Roman" w:cs="Times New Roman"/>
                <w:sz w:val="24"/>
                <w:szCs w:val="24"/>
              </w:rPr>
            </w:pPr>
            <w:r w:rsidRPr="00BA638B">
              <w:rPr>
                <w:rFonts w:ascii="Times New Roman" w:hAnsi="Times New Roman" w:cs="Times New Roman"/>
                <w:sz w:val="24"/>
                <w:szCs w:val="24"/>
              </w:rPr>
              <w:t>Москва,  «Просвещение» 2011</w:t>
            </w:r>
          </w:p>
          <w:p w:rsidR="00303353" w:rsidRPr="00BA638B" w:rsidRDefault="00303353" w:rsidP="00AB3343">
            <w:pPr>
              <w:shd w:val="clear" w:color="auto" w:fill="FFFFFF"/>
              <w:autoSpaceDE w:val="0"/>
              <w:autoSpaceDN w:val="0"/>
              <w:adjustRightInd w:val="0"/>
              <w:jc w:val="both"/>
              <w:rPr>
                <w:rFonts w:ascii="Times New Roman" w:hAnsi="Times New Roman" w:cs="Times New Roman"/>
                <w:sz w:val="24"/>
                <w:szCs w:val="24"/>
              </w:rPr>
            </w:pPr>
            <w:r w:rsidRPr="00BA638B">
              <w:rPr>
                <w:rFonts w:ascii="Times New Roman" w:hAnsi="Times New Roman" w:cs="Times New Roman"/>
                <w:color w:val="000000"/>
                <w:sz w:val="24"/>
                <w:szCs w:val="24"/>
              </w:rPr>
              <w:t xml:space="preserve">2. Е. М. </w:t>
            </w:r>
            <w:proofErr w:type="spellStart"/>
            <w:r w:rsidRPr="00BA638B">
              <w:rPr>
                <w:rFonts w:ascii="Times New Roman" w:hAnsi="Times New Roman" w:cs="Times New Roman"/>
                <w:color w:val="000000"/>
                <w:sz w:val="24"/>
                <w:szCs w:val="24"/>
              </w:rPr>
              <w:t>Домогацких</w:t>
            </w:r>
            <w:proofErr w:type="spellEnd"/>
            <w:r w:rsidRPr="00BA638B">
              <w:rPr>
                <w:rFonts w:ascii="Times New Roman" w:hAnsi="Times New Roman" w:cs="Times New Roman"/>
                <w:color w:val="000000"/>
                <w:sz w:val="24"/>
                <w:szCs w:val="24"/>
              </w:rPr>
              <w:t>, Н.И.  Алексеевский «География » 10 класс часть 1  М., «Русское слово» 2011г</w:t>
            </w:r>
          </w:p>
          <w:p w:rsidR="00303353" w:rsidRPr="00BA638B" w:rsidRDefault="00303353" w:rsidP="00AB3343">
            <w:pPr>
              <w:jc w:val="both"/>
              <w:rPr>
                <w:rFonts w:ascii="Times New Roman" w:hAnsi="Times New Roman" w:cs="Times New Roman"/>
                <w:b/>
                <w:bCs/>
                <w:sz w:val="24"/>
                <w:szCs w:val="24"/>
              </w:rPr>
            </w:pP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9</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Химия </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О.С. Габриелян. Химия 10 класс. 2011г.</w:t>
            </w:r>
          </w:p>
        </w:tc>
        <w:tc>
          <w:tcPr>
            <w:tcW w:w="2872" w:type="dxa"/>
          </w:tcPr>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Разработона</w:t>
            </w:r>
            <w:proofErr w:type="spellEnd"/>
            <w:r w:rsidRPr="00BA638B">
              <w:rPr>
                <w:rFonts w:ascii="Times New Roman" w:hAnsi="Times New Roman" w:cs="Times New Roman"/>
                <w:sz w:val="24"/>
                <w:szCs w:val="24"/>
              </w:rPr>
              <w:t xml:space="preserve"> основе Примерной программы основного общего </w:t>
            </w:r>
            <w:r w:rsidRPr="00BA638B">
              <w:rPr>
                <w:rFonts w:ascii="Times New Roman" w:hAnsi="Times New Roman" w:cs="Times New Roman"/>
                <w:sz w:val="24"/>
                <w:szCs w:val="24"/>
              </w:rPr>
              <w:lastRenderedPageBreak/>
              <w:t>образования и ГОС</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О.С. Габриелян. Химия 11 класс 2011 г.</w:t>
            </w:r>
          </w:p>
        </w:tc>
        <w:tc>
          <w:tcPr>
            <w:tcW w:w="2872" w:type="dxa"/>
          </w:tcPr>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Разработона</w:t>
            </w:r>
            <w:proofErr w:type="spellEnd"/>
            <w:r w:rsidRPr="00BA638B">
              <w:rPr>
                <w:rFonts w:ascii="Times New Roman" w:hAnsi="Times New Roman" w:cs="Times New Roman"/>
                <w:sz w:val="24"/>
                <w:szCs w:val="24"/>
              </w:rPr>
              <w:t xml:space="preserve"> основе Примерной программы основного общего образования и ГОС</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p>
        </w:tc>
        <w:tc>
          <w:tcPr>
            <w:tcW w:w="2872" w:type="dxa"/>
            <w:vAlign w:val="center"/>
          </w:tcPr>
          <w:p w:rsidR="00303353" w:rsidRPr="00BA638B" w:rsidRDefault="00303353" w:rsidP="00AB3343">
            <w:pPr>
              <w:jc w:val="both"/>
              <w:rPr>
                <w:rFonts w:ascii="Times New Roman" w:hAnsi="Times New Roman" w:cs="Times New Roman"/>
                <w:b/>
                <w:bCs/>
                <w:sz w:val="24"/>
                <w:szCs w:val="24"/>
              </w:rPr>
            </w:pPr>
          </w:p>
        </w:tc>
      </w:tr>
      <w:tr w:rsidR="00110A74" w:rsidRPr="00BA638B" w:rsidTr="00110A74">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w:t>
            </w:r>
          </w:p>
        </w:tc>
        <w:tc>
          <w:tcPr>
            <w:tcW w:w="1923" w:type="dxa"/>
            <w:vMerge w:val="restart"/>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Иностранный язык (английский)</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pStyle w:val="aa"/>
              <w:rPr>
                <w:sz w:val="24"/>
              </w:rPr>
            </w:pPr>
            <w:r w:rsidRPr="00BA638B">
              <w:rPr>
                <w:sz w:val="24"/>
              </w:rPr>
              <w:t xml:space="preserve">Примерные программы по иностранным языкам – «Английский язык. Основное общее образование» (авторы – И.Л. </w:t>
            </w:r>
            <w:proofErr w:type="spellStart"/>
            <w:r w:rsidRPr="00BA638B">
              <w:rPr>
                <w:sz w:val="24"/>
              </w:rPr>
              <w:t>Бим</w:t>
            </w:r>
            <w:proofErr w:type="spellEnd"/>
            <w:r w:rsidRPr="00BA638B">
              <w:rPr>
                <w:sz w:val="24"/>
              </w:rPr>
              <w:t xml:space="preserve">, М.З. </w:t>
            </w:r>
            <w:proofErr w:type="spellStart"/>
            <w:r w:rsidRPr="00BA638B">
              <w:rPr>
                <w:sz w:val="24"/>
              </w:rPr>
              <w:t>Биболетова</w:t>
            </w:r>
            <w:proofErr w:type="spellEnd"/>
            <w:r w:rsidRPr="00BA638B">
              <w:rPr>
                <w:sz w:val="24"/>
              </w:rPr>
              <w:t xml:space="preserve"> и др.), </w:t>
            </w:r>
            <w:proofErr w:type="gramStart"/>
            <w:r w:rsidRPr="00BA638B">
              <w:rPr>
                <w:sz w:val="24"/>
              </w:rPr>
              <w:t>опубликованных</w:t>
            </w:r>
            <w:proofErr w:type="gramEnd"/>
            <w:r w:rsidRPr="00BA638B">
              <w:rPr>
                <w:sz w:val="24"/>
              </w:rPr>
              <w:t xml:space="preserve"> в сборнике «Новые государственные стандарты школьного образования по иностранному языку». – М.: АСТ: </w:t>
            </w:r>
            <w:proofErr w:type="spellStart"/>
            <w:r w:rsidRPr="00BA638B">
              <w:rPr>
                <w:sz w:val="24"/>
              </w:rPr>
              <w:t>Астрель</w:t>
            </w:r>
            <w:proofErr w:type="spellEnd"/>
            <w:r w:rsidRPr="00BA638B">
              <w:rPr>
                <w:sz w:val="24"/>
              </w:rPr>
              <w:t>, 2010.</w:t>
            </w:r>
          </w:p>
          <w:p w:rsidR="00110A74" w:rsidRPr="00BA638B" w:rsidRDefault="00110A74" w:rsidP="00AB3343">
            <w:pPr>
              <w:pStyle w:val="aa"/>
              <w:ind w:firstLine="709"/>
              <w:rPr>
                <w:sz w:val="24"/>
              </w:rPr>
            </w:pPr>
          </w:p>
          <w:p w:rsidR="00110A74" w:rsidRPr="00BA638B" w:rsidRDefault="00110A74"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 авторской программы курса английского языка к УМК  “</w:t>
            </w:r>
            <w:r w:rsidRPr="00BA638B">
              <w:rPr>
                <w:rFonts w:ascii="Times New Roman" w:eastAsia="Calibri" w:hAnsi="Times New Roman" w:cs="Times New Roman"/>
                <w:sz w:val="24"/>
                <w:szCs w:val="24"/>
                <w:lang w:val="en-US"/>
              </w:rPr>
              <w:t>Enjoy</w:t>
            </w:r>
            <w:r w:rsidRPr="00BA638B">
              <w:rPr>
                <w:rFonts w:ascii="Times New Roman" w:eastAsia="Calibri" w:hAnsi="Times New Roman" w:cs="Times New Roman"/>
                <w:sz w:val="24"/>
                <w:szCs w:val="24"/>
              </w:rPr>
              <w:t xml:space="preserve"> </w:t>
            </w:r>
            <w:r w:rsidRPr="00BA638B">
              <w:rPr>
                <w:rFonts w:ascii="Times New Roman" w:eastAsia="Calibri" w:hAnsi="Times New Roman" w:cs="Times New Roman"/>
                <w:sz w:val="24"/>
                <w:szCs w:val="24"/>
                <w:lang w:val="en-US"/>
              </w:rPr>
              <w:t>English</w:t>
            </w:r>
            <w:r w:rsidRPr="00BA638B">
              <w:rPr>
                <w:rFonts w:ascii="Times New Roman" w:eastAsia="Calibri" w:hAnsi="Times New Roman" w:cs="Times New Roman"/>
                <w:sz w:val="24"/>
                <w:szCs w:val="24"/>
              </w:rPr>
              <w:t>” для учащихся 2-11 классов общеобразовательных учреждений (Обнинск:</w:t>
            </w:r>
            <w:proofErr w:type="gramEnd"/>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Титул, 20</w:t>
            </w:r>
            <w:r w:rsidRPr="00BA638B">
              <w:rPr>
                <w:rFonts w:ascii="Times New Roman" w:hAnsi="Times New Roman" w:cs="Times New Roman"/>
                <w:sz w:val="24"/>
                <w:szCs w:val="24"/>
              </w:rPr>
              <w:t>12)</w:t>
            </w:r>
            <w:proofErr w:type="gramEnd"/>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Программы образовательных учреждений. Английский язык. Предметная линия учебников «Звездный английский», 10-11 классы. (под ред</w:t>
            </w:r>
            <w:proofErr w:type="gramStart"/>
            <w:r w:rsidRPr="00BA638B">
              <w:rPr>
                <w:rFonts w:ascii="Times New Roman" w:hAnsi="Times New Roman" w:cs="Times New Roman"/>
                <w:sz w:val="24"/>
                <w:szCs w:val="24"/>
              </w:rPr>
              <w:t>.С</w:t>
            </w:r>
            <w:proofErr w:type="gramEnd"/>
            <w:r w:rsidRPr="00BA638B">
              <w:rPr>
                <w:rFonts w:ascii="Times New Roman" w:hAnsi="Times New Roman" w:cs="Times New Roman"/>
                <w:sz w:val="24"/>
                <w:szCs w:val="24"/>
              </w:rPr>
              <w:t xml:space="preserve">уворовой Ж.А., </w:t>
            </w:r>
            <w:proofErr w:type="spellStart"/>
            <w:r w:rsidRPr="00BA638B">
              <w:rPr>
                <w:rFonts w:ascii="Times New Roman" w:hAnsi="Times New Roman" w:cs="Times New Roman"/>
                <w:sz w:val="24"/>
                <w:szCs w:val="24"/>
              </w:rPr>
              <w:t>Мильруд</w:t>
            </w:r>
            <w:proofErr w:type="spellEnd"/>
            <w:r w:rsidRPr="00BA638B">
              <w:rPr>
                <w:rFonts w:ascii="Times New Roman" w:hAnsi="Times New Roman" w:cs="Times New Roman"/>
                <w:sz w:val="24"/>
                <w:szCs w:val="24"/>
              </w:rPr>
              <w:t xml:space="preserve"> Р.П.) (Москва, Просвещение, 2011)</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tc>
        <w:tc>
          <w:tcPr>
            <w:tcW w:w="2872" w:type="dxa"/>
          </w:tcPr>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roofErr w:type="spellStart"/>
            <w:r w:rsidRPr="00BA638B">
              <w:rPr>
                <w:rStyle w:val="FontStyle24"/>
                <w:rFonts w:ascii="Times New Roman" w:eastAsia="Arial Unicode MS" w:hAnsi="Times New Roman" w:cs="Times New Roman"/>
                <w:sz w:val="24"/>
                <w:szCs w:val="24"/>
              </w:rPr>
              <w:t>Биболетова</w:t>
            </w:r>
            <w:proofErr w:type="spellEnd"/>
            <w:r w:rsidRPr="00BA638B">
              <w:rPr>
                <w:rStyle w:val="FontStyle24"/>
                <w:rFonts w:ascii="Times New Roman" w:eastAsia="Arial Unicode MS" w:hAnsi="Times New Roman" w:cs="Times New Roman"/>
                <w:sz w:val="24"/>
                <w:szCs w:val="24"/>
              </w:rPr>
              <w:t xml:space="preserve"> М.З., </w:t>
            </w:r>
            <w:proofErr w:type="spellStart"/>
            <w:r w:rsidRPr="00BA638B">
              <w:rPr>
                <w:rStyle w:val="FontStyle24"/>
                <w:rFonts w:ascii="Times New Roman" w:eastAsia="Arial Unicode MS" w:hAnsi="Times New Roman" w:cs="Times New Roman"/>
                <w:sz w:val="24"/>
                <w:szCs w:val="24"/>
              </w:rPr>
              <w:t>Трубанева</w:t>
            </w:r>
            <w:proofErr w:type="spellEnd"/>
            <w:r w:rsidRPr="00BA638B">
              <w:rPr>
                <w:rStyle w:val="FontStyle24"/>
                <w:rFonts w:ascii="Times New Roman" w:eastAsia="Arial Unicode MS" w:hAnsi="Times New Roman" w:cs="Times New Roman"/>
                <w:sz w:val="24"/>
                <w:szCs w:val="24"/>
              </w:rPr>
              <w:t xml:space="preserve"> Н.Н. «</w:t>
            </w:r>
            <w:r w:rsidRPr="00BA638B">
              <w:rPr>
                <w:rStyle w:val="FontStyle24"/>
                <w:rFonts w:ascii="Times New Roman" w:eastAsia="Arial Unicode MS" w:hAnsi="Times New Roman" w:cs="Times New Roman"/>
                <w:sz w:val="24"/>
                <w:szCs w:val="24"/>
                <w:lang w:val="en-US"/>
              </w:rPr>
              <w:t>Enjoy</w:t>
            </w:r>
            <w:r w:rsidRPr="00BA638B">
              <w:rPr>
                <w:rStyle w:val="FontStyle24"/>
                <w:rFonts w:ascii="Times New Roman" w:eastAsia="Arial Unicode MS" w:hAnsi="Times New Roman" w:cs="Times New Roman"/>
                <w:sz w:val="24"/>
                <w:szCs w:val="24"/>
              </w:rPr>
              <w:t xml:space="preserve"> </w:t>
            </w:r>
            <w:r w:rsidRPr="00BA638B">
              <w:rPr>
                <w:rStyle w:val="FontStyle24"/>
                <w:rFonts w:ascii="Times New Roman" w:eastAsia="Arial Unicode MS" w:hAnsi="Times New Roman" w:cs="Times New Roman"/>
                <w:sz w:val="24"/>
                <w:szCs w:val="24"/>
                <w:lang w:val="en-US"/>
              </w:rPr>
              <w:t>English</w:t>
            </w:r>
            <w:r w:rsidRPr="00BA638B">
              <w:rPr>
                <w:rStyle w:val="FontStyle24"/>
                <w:rFonts w:ascii="Times New Roman" w:eastAsia="Arial Unicode MS" w:hAnsi="Times New Roman" w:cs="Times New Roman"/>
                <w:sz w:val="24"/>
                <w:szCs w:val="24"/>
              </w:rPr>
              <w:t xml:space="preserve"> – 10»: Учебник английского языка для 10 классов общеобразовательных школ. - Обнинск: Титул, 2010</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bCs/>
                <w:sz w:val="24"/>
                <w:szCs w:val="24"/>
              </w:rPr>
            </w:pPr>
          </w:p>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bCs/>
                <w:sz w:val="24"/>
                <w:szCs w:val="24"/>
              </w:rPr>
              <w:t xml:space="preserve">Дж. Дули, </w:t>
            </w:r>
            <w:proofErr w:type="spellStart"/>
            <w:r w:rsidRPr="00BA638B">
              <w:rPr>
                <w:rFonts w:ascii="Times New Roman" w:hAnsi="Times New Roman" w:cs="Times New Roman"/>
                <w:bCs/>
                <w:sz w:val="24"/>
                <w:szCs w:val="24"/>
              </w:rPr>
              <w:t>О.Подоляко</w:t>
            </w:r>
            <w:proofErr w:type="spellEnd"/>
            <w:r w:rsidRPr="00BA638B">
              <w:rPr>
                <w:rFonts w:ascii="Times New Roman" w:hAnsi="Times New Roman" w:cs="Times New Roman"/>
                <w:bCs/>
                <w:sz w:val="24"/>
                <w:szCs w:val="24"/>
              </w:rPr>
              <w:t>, Ю.Ваулина «</w:t>
            </w:r>
            <w:r w:rsidRPr="00BA638B">
              <w:rPr>
                <w:rFonts w:ascii="Times New Roman" w:hAnsi="Times New Roman" w:cs="Times New Roman"/>
                <w:bCs/>
                <w:sz w:val="24"/>
                <w:szCs w:val="24"/>
                <w:lang w:val="en-US"/>
              </w:rPr>
              <w:t>Starlight</w:t>
            </w:r>
            <w:r w:rsidRPr="00BA638B">
              <w:rPr>
                <w:rFonts w:ascii="Times New Roman" w:hAnsi="Times New Roman" w:cs="Times New Roman"/>
                <w:bCs/>
                <w:sz w:val="24"/>
                <w:szCs w:val="24"/>
              </w:rPr>
              <w:t xml:space="preserve"> 10»,  учебник для 10 класса общеобразовательных учреждений и школ с углублённым изучением английского языка Москва</w:t>
            </w:r>
            <w:proofErr w:type="gramStart"/>
            <w:r w:rsidRPr="00BA638B">
              <w:rPr>
                <w:rFonts w:ascii="Times New Roman" w:hAnsi="Times New Roman" w:cs="Times New Roman"/>
                <w:bCs/>
                <w:sz w:val="24"/>
                <w:szCs w:val="24"/>
              </w:rPr>
              <w:t xml:space="preserve"> ,</w:t>
            </w:r>
            <w:proofErr w:type="gramEnd"/>
            <w:r w:rsidRPr="00BA638B">
              <w:rPr>
                <w:rFonts w:ascii="Times New Roman" w:hAnsi="Times New Roman" w:cs="Times New Roman"/>
                <w:bCs/>
                <w:sz w:val="24"/>
                <w:szCs w:val="24"/>
              </w:rPr>
              <w:t>«Просвещение»,  2013 год</w:t>
            </w:r>
          </w:p>
        </w:tc>
      </w:tr>
      <w:tr w:rsidR="00110A74" w:rsidRPr="00BA638B" w:rsidTr="00110A74">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110A74" w:rsidRPr="00BA638B" w:rsidRDefault="00110A74" w:rsidP="00AB3343">
            <w:pPr>
              <w:pStyle w:val="aa"/>
              <w:rPr>
                <w:sz w:val="24"/>
              </w:rPr>
            </w:pPr>
            <w:r w:rsidRPr="00BA638B">
              <w:rPr>
                <w:sz w:val="24"/>
              </w:rPr>
              <w:t xml:space="preserve">Примерные программы по иностранным языкам – «Английский язык. Основное общее образование» (авторы – И.Л. </w:t>
            </w:r>
            <w:proofErr w:type="spellStart"/>
            <w:r w:rsidRPr="00BA638B">
              <w:rPr>
                <w:sz w:val="24"/>
              </w:rPr>
              <w:t>Бим</w:t>
            </w:r>
            <w:proofErr w:type="spellEnd"/>
            <w:r w:rsidRPr="00BA638B">
              <w:rPr>
                <w:sz w:val="24"/>
              </w:rPr>
              <w:t xml:space="preserve">, М.З. </w:t>
            </w:r>
            <w:proofErr w:type="spellStart"/>
            <w:r w:rsidRPr="00BA638B">
              <w:rPr>
                <w:sz w:val="24"/>
              </w:rPr>
              <w:t>Биболетова</w:t>
            </w:r>
            <w:proofErr w:type="spellEnd"/>
            <w:r w:rsidRPr="00BA638B">
              <w:rPr>
                <w:sz w:val="24"/>
              </w:rPr>
              <w:t xml:space="preserve"> и др.), </w:t>
            </w:r>
            <w:proofErr w:type="gramStart"/>
            <w:r w:rsidRPr="00BA638B">
              <w:rPr>
                <w:sz w:val="24"/>
              </w:rPr>
              <w:t>опубликованных</w:t>
            </w:r>
            <w:proofErr w:type="gramEnd"/>
            <w:r w:rsidRPr="00BA638B">
              <w:rPr>
                <w:sz w:val="24"/>
              </w:rPr>
              <w:t xml:space="preserve"> в сборнике «Новые государственные стандарты школьного образования по </w:t>
            </w:r>
            <w:r w:rsidRPr="00BA638B">
              <w:rPr>
                <w:sz w:val="24"/>
              </w:rPr>
              <w:lastRenderedPageBreak/>
              <w:t xml:space="preserve">иностранному языку». – М.: АСТ: </w:t>
            </w:r>
            <w:proofErr w:type="spellStart"/>
            <w:r w:rsidRPr="00BA638B">
              <w:rPr>
                <w:sz w:val="24"/>
              </w:rPr>
              <w:t>Астрель</w:t>
            </w:r>
            <w:proofErr w:type="spellEnd"/>
            <w:r w:rsidRPr="00BA638B">
              <w:rPr>
                <w:sz w:val="24"/>
              </w:rPr>
              <w:t>, 2010.</w:t>
            </w:r>
          </w:p>
          <w:p w:rsidR="00110A74" w:rsidRPr="00BA638B" w:rsidRDefault="00110A74" w:rsidP="00AB3343">
            <w:pPr>
              <w:pStyle w:val="aa"/>
              <w:ind w:firstLine="709"/>
              <w:rPr>
                <w:sz w:val="24"/>
              </w:rPr>
            </w:pPr>
          </w:p>
          <w:p w:rsidR="00110A74" w:rsidRPr="00BA638B" w:rsidRDefault="00110A74"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 авторской программы курса английского языка к УМК  “</w:t>
            </w:r>
            <w:r w:rsidRPr="00BA638B">
              <w:rPr>
                <w:rFonts w:ascii="Times New Roman" w:eastAsia="Calibri" w:hAnsi="Times New Roman" w:cs="Times New Roman"/>
                <w:sz w:val="24"/>
                <w:szCs w:val="24"/>
                <w:lang w:val="en-US"/>
              </w:rPr>
              <w:t>Enjoy</w:t>
            </w:r>
            <w:r w:rsidRPr="00BA638B">
              <w:rPr>
                <w:rFonts w:ascii="Times New Roman" w:eastAsia="Calibri" w:hAnsi="Times New Roman" w:cs="Times New Roman"/>
                <w:sz w:val="24"/>
                <w:szCs w:val="24"/>
              </w:rPr>
              <w:t xml:space="preserve"> </w:t>
            </w:r>
            <w:r w:rsidRPr="00BA638B">
              <w:rPr>
                <w:rFonts w:ascii="Times New Roman" w:eastAsia="Calibri" w:hAnsi="Times New Roman" w:cs="Times New Roman"/>
                <w:sz w:val="24"/>
                <w:szCs w:val="24"/>
                <w:lang w:val="en-US"/>
              </w:rPr>
              <w:t>English</w:t>
            </w:r>
            <w:r w:rsidRPr="00BA638B">
              <w:rPr>
                <w:rFonts w:ascii="Times New Roman" w:eastAsia="Calibri" w:hAnsi="Times New Roman" w:cs="Times New Roman"/>
                <w:sz w:val="24"/>
                <w:szCs w:val="24"/>
              </w:rPr>
              <w:t>” для учащихся 2-11 классов общеобразовательных учреждений (Обнинск:</w:t>
            </w:r>
            <w:proofErr w:type="gramEnd"/>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Титул, 20</w:t>
            </w:r>
            <w:r w:rsidRPr="00BA638B">
              <w:rPr>
                <w:rFonts w:ascii="Times New Roman" w:hAnsi="Times New Roman" w:cs="Times New Roman"/>
                <w:sz w:val="24"/>
                <w:szCs w:val="24"/>
              </w:rPr>
              <w:t>12)</w:t>
            </w:r>
            <w:proofErr w:type="gramEnd"/>
          </w:p>
        </w:tc>
        <w:tc>
          <w:tcPr>
            <w:tcW w:w="2872" w:type="dxa"/>
          </w:tcPr>
          <w:p w:rsidR="00110A74" w:rsidRPr="00BA638B" w:rsidRDefault="00110A74" w:rsidP="00AB3343">
            <w:pPr>
              <w:jc w:val="both"/>
              <w:rPr>
                <w:rFonts w:ascii="Times New Roman" w:hAnsi="Times New Roman" w:cs="Times New Roman"/>
                <w:sz w:val="24"/>
                <w:szCs w:val="24"/>
              </w:rPr>
            </w:pPr>
            <w:proofErr w:type="spellStart"/>
            <w:r w:rsidRPr="00BA638B">
              <w:rPr>
                <w:rStyle w:val="FontStyle24"/>
                <w:rFonts w:ascii="Times New Roman" w:eastAsia="Arial Unicode MS" w:hAnsi="Times New Roman" w:cs="Times New Roman"/>
                <w:sz w:val="24"/>
                <w:szCs w:val="24"/>
              </w:rPr>
              <w:lastRenderedPageBreak/>
              <w:t>Биболетова</w:t>
            </w:r>
            <w:proofErr w:type="spellEnd"/>
            <w:r w:rsidRPr="00BA638B">
              <w:rPr>
                <w:rStyle w:val="FontStyle24"/>
                <w:rFonts w:ascii="Times New Roman" w:eastAsia="Arial Unicode MS" w:hAnsi="Times New Roman" w:cs="Times New Roman"/>
                <w:sz w:val="24"/>
                <w:szCs w:val="24"/>
              </w:rPr>
              <w:t xml:space="preserve"> М.З., </w:t>
            </w:r>
            <w:proofErr w:type="spellStart"/>
            <w:r w:rsidRPr="00BA638B">
              <w:rPr>
                <w:rStyle w:val="FontStyle24"/>
                <w:rFonts w:ascii="Times New Roman" w:eastAsia="Arial Unicode MS" w:hAnsi="Times New Roman" w:cs="Times New Roman"/>
                <w:sz w:val="24"/>
                <w:szCs w:val="24"/>
              </w:rPr>
              <w:t>Трубанева</w:t>
            </w:r>
            <w:proofErr w:type="spellEnd"/>
            <w:r w:rsidRPr="00BA638B">
              <w:rPr>
                <w:rStyle w:val="FontStyle24"/>
                <w:rFonts w:ascii="Times New Roman" w:eastAsia="Arial Unicode MS" w:hAnsi="Times New Roman" w:cs="Times New Roman"/>
                <w:sz w:val="24"/>
                <w:szCs w:val="24"/>
              </w:rPr>
              <w:t xml:space="preserve"> Н.Н. «</w:t>
            </w:r>
            <w:r w:rsidRPr="00BA638B">
              <w:rPr>
                <w:rStyle w:val="FontStyle24"/>
                <w:rFonts w:ascii="Times New Roman" w:eastAsia="Arial Unicode MS" w:hAnsi="Times New Roman" w:cs="Times New Roman"/>
                <w:sz w:val="24"/>
                <w:szCs w:val="24"/>
                <w:lang w:val="en-US"/>
              </w:rPr>
              <w:t>Enjoy</w:t>
            </w:r>
            <w:r w:rsidRPr="00BA638B">
              <w:rPr>
                <w:rStyle w:val="FontStyle24"/>
                <w:rFonts w:ascii="Times New Roman" w:eastAsia="Arial Unicode MS" w:hAnsi="Times New Roman" w:cs="Times New Roman"/>
                <w:sz w:val="24"/>
                <w:szCs w:val="24"/>
              </w:rPr>
              <w:t xml:space="preserve"> </w:t>
            </w:r>
            <w:r w:rsidRPr="00BA638B">
              <w:rPr>
                <w:rStyle w:val="FontStyle24"/>
                <w:rFonts w:ascii="Times New Roman" w:eastAsia="Arial Unicode MS" w:hAnsi="Times New Roman" w:cs="Times New Roman"/>
                <w:sz w:val="24"/>
                <w:szCs w:val="24"/>
                <w:lang w:val="en-US"/>
              </w:rPr>
              <w:t>English</w:t>
            </w:r>
            <w:r w:rsidRPr="00BA638B">
              <w:rPr>
                <w:rStyle w:val="FontStyle24"/>
                <w:rFonts w:ascii="Times New Roman" w:eastAsia="Arial Unicode MS" w:hAnsi="Times New Roman" w:cs="Times New Roman"/>
                <w:sz w:val="24"/>
                <w:szCs w:val="24"/>
              </w:rPr>
              <w:t xml:space="preserve"> – 11»: Учебник английского языка для 11 классов общеобразовательных школ. - Обнинск: Титул, 2010</w:t>
            </w:r>
          </w:p>
        </w:tc>
      </w:tr>
      <w:tr w:rsidR="00110A74" w:rsidRPr="00BA638B" w:rsidTr="00110A74">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3"/>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w:t>
            </w:r>
          </w:p>
        </w:tc>
        <w:tc>
          <w:tcPr>
            <w:tcW w:w="1923" w:type="dxa"/>
            <w:vMerge w:val="restart"/>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Физкультура</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Комплексная программа физического воспитания 1-11 классы под редакцией доктора педагогических наук В.И. Лях, и кандидата педагогических наук А.А. </w:t>
            </w:r>
            <w:proofErr w:type="spellStart"/>
            <w:r w:rsidRPr="00BA638B">
              <w:rPr>
                <w:rFonts w:ascii="Times New Roman" w:hAnsi="Times New Roman" w:cs="Times New Roman"/>
                <w:sz w:val="24"/>
                <w:szCs w:val="24"/>
              </w:rPr>
              <w:t>Зданевич</w:t>
            </w:r>
            <w:proofErr w:type="spellEnd"/>
            <w:r w:rsidRPr="00BA638B">
              <w:rPr>
                <w:rFonts w:ascii="Times New Roman" w:hAnsi="Times New Roman" w:cs="Times New Roman"/>
                <w:sz w:val="24"/>
                <w:szCs w:val="24"/>
              </w:rPr>
              <w:t>.</w:t>
            </w:r>
          </w:p>
        </w:tc>
        <w:tc>
          <w:tcPr>
            <w:tcW w:w="2872" w:type="dxa"/>
            <w:vAlign w:val="center"/>
          </w:tcPr>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Комплексная программа физического воспитания 1-11 классы под редакцией доктора педагогических наук В.И. Лях, и кандидата педагогических наук А.А. </w:t>
            </w:r>
            <w:proofErr w:type="spellStart"/>
            <w:r w:rsidRPr="00BA638B">
              <w:rPr>
                <w:rFonts w:ascii="Times New Roman" w:hAnsi="Times New Roman" w:cs="Times New Roman"/>
                <w:sz w:val="24"/>
                <w:szCs w:val="24"/>
              </w:rPr>
              <w:t>Зданевич</w:t>
            </w:r>
            <w:proofErr w:type="spellEnd"/>
            <w:r w:rsidRPr="00BA638B">
              <w:rPr>
                <w:rFonts w:ascii="Times New Roman" w:hAnsi="Times New Roman" w:cs="Times New Roman"/>
                <w:sz w:val="24"/>
                <w:szCs w:val="24"/>
              </w:rPr>
              <w:t>.</w:t>
            </w:r>
          </w:p>
        </w:tc>
        <w:tc>
          <w:tcPr>
            <w:tcW w:w="2872" w:type="dxa"/>
            <w:vAlign w:val="center"/>
          </w:tcPr>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12</w:t>
            </w:r>
          </w:p>
        </w:tc>
        <w:tc>
          <w:tcPr>
            <w:tcW w:w="1923" w:type="dxa"/>
            <w:vMerge w:val="restart"/>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Физика</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Программа общеобразовательных учреждений. Физика. 10-11 классы / П.Г. Саенко, В.С. </w:t>
            </w:r>
            <w:proofErr w:type="spellStart"/>
            <w:r w:rsidRPr="00BA638B">
              <w:rPr>
                <w:rFonts w:ascii="Times New Roman" w:hAnsi="Times New Roman" w:cs="Times New Roman"/>
                <w:sz w:val="24"/>
                <w:szCs w:val="24"/>
              </w:rPr>
              <w:t>Данюшенков</w:t>
            </w:r>
            <w:proofErr w:type="spellEnd"/>
            <w:r w:rsidRPr="00BA638B">
              <w:rPr>
                <w:rFonts w:ascii="Times New Roman" w:hAnsi="Times New Roman" w:cs="Times New Roman"/>
                <w:sz w:val="24"/>
                <w:szCs w:val="24"/>
              </w:rPr>
              <w:t>, О.В. Коршунова и др. – М.: Просвещение, 2009</w:t>
            </w:r>
          </w:p>
        </w:tc>
        <w:tc>
          <w:tcPr>
            <w:tcW w:w="2872" w:type="dxa"/>
            <w:vAlign w:val="center"/>
          </w:tcPr>
          <w:p w:rsidR="00110A74" w:rsidRPr="00BA638B" w:rsidRDefault="00110A74" w:rsidP="00AB3343">
            <w:pPr>
              <w:jc w:val="both"/>
              <w:rPr>
                <w:rFonts w:ascii="Times New Roman" w:hAnsi="Times New Roman" w:cs="Times New Roman"/>
                <w:b/>
                <w:bCs/>
                <w:sz w:val="24"/>
                <w:szCs w:val="24"/>
              </w:rPr>
            </w:pPr>
            <w:proofErr w:type="spellStart"/>
            <w:r w:rsidRPr="00BA638B">
              <w:rPr>
                <w:rFonts w:ascii="Times New Roman" w:hAnsi="Times New Roman" w:cs="Times New Roman"/>
                <w:sz w:val="24"/>
                <w:szCs w:val="24"/>
              </w:rPr>
              <w:t>Мякишев</w:t>
            </w:r>
            <w:proofErr w:type="spellEnd"/>
            <w:r w:rsidRPr="00BA638B">
              <w:rPr>
                <w:rFonts w:ascii="Times New Roman" w:hAnsi="Times New Roman" w:cs="Times New Roman"/>
                <w:sz w:val="24"/>
                <w:szCs w:val="24"/>
              </w:rPr>
              <w:t xml:space="preserve"> Г.Я. </w:t>
            </w:r>
            <w:r w:rsidRPr="00BA638B">
              <w:rPr>
                <w:rFonts w:ascii="Times New Roman" w:eastAsia="Calibri" w:hAnsi="Times New Roman" w:cs="Times New Roman"/>
                <w:sz w:val="24"/>
                <w:szCs w:val="24"/>
              </w:rPr>
              <w:t>Физика: учеб</w:t>
            </w:r>
            <w:proofErr w:type="gramStart"/>
            <w:r w:rsidRPr="00BA638B">
              <w:rPr>
                <w:rFonts w:ascii="Times New Roman" w:eastAsia="Calibri" w:hAnsi="Times New Roman" w:cs="Times New Roman"/>
                <w:sz w:val="24"/>
                <w:szCs w:val="24"/>
              </w:rPr>
              <w:t>.</w:t>
            </w:r>
            <w:proofErr w:type="gramEnd"/>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д</w:t>
            </w:r>
            <w:proofErr w:type="gramEnd"/>
            <w:r w:rsidRPr="00BA638B">
              <w:rPr>
                <w:rFonts w:ascii="Times New Roman" w:eastAsia="Calibri" w:hAnsi="Times New Roman" w:cs="Times New Roman"/>
                <w:sz w:val="24"/>
                <w:szCs w:val="24"/>
              </w:rPr>
              <w:t xml:space="preserve">ля 10 </w:t>
            </w:r>
            <w:proofErr w:type="spellStart"/>
            <w:r w:rsidRPr="00BA638B">
              <w:rPr>
                <w:rFonts w:ascii="Times New Roman" w:eastAsia="Calibri" w:hAnsi="Times New Roman" w:cs="Times New Roman"/>
                <w:sz w:val="24"/>
                <w:szCs w:val="24"/>
              </w:rPr>
              <w:t>кл</w:t>
            </w:r>
            <w:proofErr w:type="spellEnd"/>
            <w:r w:rsidRPr="00BA638B">
              <w:rPr>
                <w:rFonts w:ascii="Times New Roman" w:eastAsia="Calibri" w:hAnsi="Times New Roman" w:cs="Times New Roman"/>
                <w:sz w:val="24"/>
                <w:szCs w:val="24"/>
              </w:rPr>
              <w:t xml:space="preserve">. </w:t>
            </w:r>
            <w:proofErr w:type="spellStart"/>
            <w:r w:rsidRPr="00BA638B">
              <w:rPr>
                <w:rFonts w:ascii="Times New Roman" w:eastAsia="Calibri" w:hAnsi="Times New Roman" w:cs="Times New Roman"/>
                <w:sz w:val="24"/>
                <w:szCs w:val="24"/>
              </w:rPr>
              <w:t>общеобразоват</w:t>
            </w:r>
            <w:proofErr w:type="spellEnd"/>
            <w:r w:rsidRPr="00BA638B">
              <w:rPr>
                <w:rFonts w:ascii="Times New Roman" w:eastAsia="Calibri" w:hAnsi="Times New Roman" w:cs="Times New Roman"/>
                <w:sz w:val="24"/>
                <w:szCs w:val="24"/>
              </w:rPr>
              <w:t xml:space="preserve">. учреждений / Г.Я. </w:t>
            </w:r>
            <w:proofErr w:type="spellStart"/>
            <w:r w:rsidRPr="00BA638B">
              <w:rPr>
                <w:rFonts w:ascii="Times New Roman" w:eastAsia="Calibri" w:hAnsi="Times New Roman" w:cs="Times New Roman"/>
                <w:sz w:val="24"/>
                <w:szCs w:val="24"/>
              </w:rPr>
              <w:t>Мякишев</w:t>
            </w:r>
            <w:proofErr w:type="spellEnd"/>
            <w:r w:rsidRPr="00BA638B">
              <w:rPr>
                <w:rFonts w:ascii="Times New Roman" w:eastAsia="Calibri" w:hAnsi="Times New Roman" w:cs="Times New Roman"/>
                <w:sz w:val="24"/>
                <w:szCs w:val="24"/>
              </w:rPr>
              <w:t xml:space="preserve">, Б.Б. </w:t>
            </w:r>
            <w:proofErr w:type="spellStart"/>
            <w:r w:rsidRPr="00BA638B">
              <w:rPr>
                <w:rFonts w:ascii="Times New Roman" w:eastAsia="Calibri" w:hAnsi="Times New Roman" w:cs="Times New Roman"/>
                <w:sz w:val="24"/>
                <w:szCs w:val="24"/>
              </w:rPr>
              <w:t>Буховцев</w:t>
            </w:r>
            <w:proofErr w:type="spellEnd"/>
            <w:r w:rsidRPr="00BA638B">
              <w:rPr>
                <w:rFonts w:ascii="Times New Roman" w:eastAsia="Calibri" w:hAnsi="Times New Roman" w:cs="Times New Roman"/>
                <w:sz w:val="24"/>
                <w:szCs w:val="24"/>
              </w:rPr>
              <w:t>, Н.Н. Сотский – М.: Просвещение, 2010</w:t>
            </w: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Программа общеобразовательных учреждений. Физика. 10-11 классы / П.Г. Саенко, В.С. </w:t>
            </w:r>
            <w:proofErr w:type="spellStart"/>
            <w:r w:rsidRPr="00BA638B">
              <w:rPr>
                <w:rFonts w:ascii="Times New Roman" w:hAnsi="Times New Roman" w:cs="Times New Roman"/>
                <w:sz w:val="24"/>
                <w:szCs w:val="24"/>
              </w:rPr>
              <w:t>Данюшенков</w:t>
            </w:r>
            <w:proofErr w:type="spellEnd"/>
            <w:r w:rsidRPr="00BA638B">
              <w:rPr>
                <w:rFonts w:ascii="Times New Roman" w:hAnsi="Times New Roman" w:cs="Times New Roman"/>
                <w:sz w:val="24"/>
                <w:szCs w:val="24"/>
              </w:rPr>
              <w:t>, О.В. Коршунова и др. – М.: Просвещение, 2009</w:t>
            </w:r>
          </w:p>
        </w:tc>
        <w:tc>
          <w:tcPr>
            <w:tcW w:w="2872" w:type="dxa"/>
            <w:vAlign w:val="center"/>
          </w:tcPr>
          <w:p w:rsidR="00110A74" w:rsidRPr="00BA638B" w:rsidRDefault="00110A74"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Мякишев</w:t>
            </w:r>
            <w:proofErr w:type="spellEnd"/>
            <w:r w:rsidRPr="00BA638B">
              <w:rPr>
                <w:rFonts w:ascii="Times New Roman" w:hAnsi="Times New Roman" w:cs="Times New Roman"/>
                <w:sz w:val="24"/>
                <w:szCs w:val="24"/>
              </w:rPr>
              <w:t xml:space="preserve"> Г.Я. Физика: учеб</w:t>
            </w:r>
            <w:proofErr w:type="gramStart"/>
            <w:r w:rsidRPr="00BA638B">
              <w:rPr>
                <w:rFonts w:ascii="Times New Roman" w:hAnsi="Times New Roman" w:cs="Times New Roman"/>
                <w:sz w:val="24"/>
                <w:szCs w:val="24"/>
              </w:rPr>
              <w:t>.</w:t>
            </w:r>
            <w:proofErr w:type="gramEnd"/>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д</w:t>
            </w:r>
            <w:proofErr w:type="gramEnd"/>
            <w:r w:rsidRPr="00BA638B">
              <w:rPr>
                <w:rFonts w:ascii="Times New Roman" w:hAnsi="Times New Roman" w:cs="Times New Roman"/>
                <w:sz w:val="24"/>
                <w:szCs w:val="24"/>
              </w:rPr>
              <w:t xml:space="preserve">ля 11 </w:t>
            </w:r>
            <w:proofErr w:type="spellStart"/>
            <w:r w:rsidRPr="00BA638B">
              <w:rPr>
                <w:rFonts w:ascii="Times New Roman" w:hAnsi="Times New Roman" w:cs="Times New Roman"/>
                <w:sz w:val="24"/>
                <w:szCs w:val="24"/>
              </w:rPr>
              <w:t>кл</w:t>
            </w:r>
            <w:proofErr w:type="spell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общеобразоват</w:t>
            </w:r>
            <w:proofErr w:type="spellEnd"/>
            <w:r w:rsidRPr="00BA638B">
              <w:rPr>
                <w:rFonts w:ascii="Times New Roman" w:hAnsi="Times New Roman" w:cs="Times New Roman"/>
                <w:sz w:val="24"/>
                <w:szCs w:val="24"/>
              </w:rPr>
              <w:t xml:space="preserve">. учреждений / Г.Я. </w:t>
            </w:r>
            <w:proofErr w:type="spellStart"/>
            <w:r w:rsidRPr="00BA638B">
              <w:rPr>
                <w:rFonts w:ascii="Times New Roman" w:hAnsi="Times New Roman" w:cs="Times New Roman"/>
                <w:sz w:val="24"/>
                <w:szCs w:val="24"/>
              </w:rPr>
              <w:t>Мякишев</w:t>
            </w:r>
            <w:proofErr w:type="spellEnd"/>
            <w:r w:rsidRPr="00BA638B">
              <w:rPr>
                <w:rFonts w:ascii="Times New Roman" w:hAnsi="Times New Roman" w:cs="Times New Roman"/>
                <w:sz w:val="24"/>
                <w:szCs w:val="24"/>
              </w:rPr>
              <w:t xml:space="preserve">, Б.Б. </w:t>
            </w:r>
            <w:proofErr w:type="spellStart"/>
            <w:r w:rsidRPr="00BA638B">
              <w:rPr>
                <w:rFonts w:ascii="Times New Roman" w:hAnsi="Times New Roman" w:cs="Times New Roman"/>
                <w:sz w:val="24"/>
                <w:szCs w:val="24"/>
              </w:rPr>
              <w:t>Буховцев</w:t>
            </w:r>
            <w:proofErr w:type="spellEnd"/>
            <w:r w:rsidRPr="00BA638B">
              <w:rPr>
                <w:rFonts w:ascii="Times New Roman" w:hAnsi="Times New Roman" w:cs="Times New Roman"/>
                <w:sz w:val="24"/>
                <w:szCs w:val="24"/>
              </w:rPr>
              <w:t>, Н.Н. Сотский – М.: Просвещение, 2010</w:t>
            </w:r>
          </w:p>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13</w:t>
            </w:r>
          </w:p>
        </w:tc>
        <w:tc>
          <w:tcPr>
            <w:tcW w:w="1923"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Информатика и ИКТ</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spacing w:val="-1"/>
                <w:sz w:val="24"/>
                <w:szCs w:val="24"/>
              </w:rPr>
            </w:pPr>
            <w:r w:rsidRPr="00BA638B">
              <w:rPr>
                <w:rFonts w:ascii="Times New Roman" w:eastAsia="Calibri" w:hAnsi="Times New Roman" w:cs="Times New Roman"/>
                <w:sz w:val="24"/>
                <w:szCs w:val="24"/>
              </w:rPr>
              <w:t>Примерной программы основного общего образования по информатике и ИКТ (</w:t>
            </w:r>
            <w:proofErr w:type="gramStart"/>
            <w:r w:rsidRPr="00BA638B">
              <w:rPr>
                <w:rFonts w:ascii="Times New Roman" w:eastAsia="Calibri" w:hAnsi="Times New Roman" w:cs="Times New Roman"/>
                <w:sz w:val="24"/>
                <w:szCs w:val="24"/>
              </w:rPr>
              <w:t>утверждена</w:t>
            </w:r>
            <w:proofErr w:type="gramEnd"/>
            <w:r w:rsidRPr="00BA638B">
              <w:rPr>
                <w:rFonts w:ascii="Times New Roman" w:eastAsia="Calibri" w:hAnsi="Times New Roman" w:cs="Times New Roman"/>
                <w:sz w:val="24"/>
                <w:szCs w:val="24"/>
              </w:rPr>
              <w:t xml:space="preserve"> приказом Минобразования Рос</w:t>
            </w:r>
            <w:r w:rsidRPr="00BA638B">
              <w:rPr>
                <w:rFonts w:ascii="Times New Roman" w:eastAsia="Calibri" w:hAnsi="Times New Roman" w:cs="Times New Roman"/>
                <w:sz w:val="24"/>
                <w:szCs w:val="24"/>
              </w:rPr>
              <w:softHyphen/>
            </w:r>
            <w:r w:rsidRPr="00BA638B">
              <w:rPr>
                <w:rFonts w:ascii="Times New Roman" w:eastAsia="Calibri" w:hAnsi="Times New Roman" w:cs="Times New Roman"/>
                <w:spacing w:val="-1"/>
                <w:sz w:val="24"/>
                <w:szCs w:val="24"/>
              </w:rPr>
              <w:t xml:space="preserve">сии от 09.03.04. № 1312) </w:t>
            </w:r>
          </w:p>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tabs>
                <w:tab w:val="left" w:pos="720"/>
              </w:tabs>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Семакин И.Г., </w:t>
            </w:r>
            <w:proofErr w:type="spellStart"/>
            <w:r w:rsidRPr="00BA638B">
              <w:rPr>
                <w:rFonts w:ascii="Times New Roman" w:eastAsia="Calibri" w:hAnsi="Times New Roman" w:cs="Times New Roman"/>
                <w:sz w:val="24"/>
                <w:szCs w:val="24"/>
              </w:rPr>
              <w:t>Хеннер</w:t>
            </w:r>
            <w:proofErr w:type="spellEnd"/>
            <w:r w:rsidRPr="00BA638B">
              <w:rPr>
                <w:rFonts w:ascii="Times New Roman" w:eastAsia="Calibri" w:hAnsi="Times New Roman" w:cs="Times New Roman"/>
                <w:sz w:val="24"/>
                <w:szCs w:val="24"/>
              </w:rPr>
              <w:t xml:space="preserve"> Е.К. Информатика и ИКТ. Базовый уровень: учебник для 10-11 классов.</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Информатика и ИКТ : задачник-практикум</w:t>
            </w:r>
            <w:proofErr w:type="gramStart"/>
            <w:r w:rsidRPr="00BA638B">
              <w:rPr>
                <w:rFonts w:ascii="Times New Roman" w:hAnsi="Times New Roman" w:cs="Times New Roman"/>
                <w:sz w:val="24"/>
                <w:szCs w:val="24"/>
              </w:rPr>
              <w:t xml:space="preserve"> / П</w:t>
            </w:r>
            <w:proofErr w:type="gramEnd"/>
            <w:r w:rsidRPr="00BA638B">
              <w:rPr>
                <w:rFonts w:ascii="Times New Roman" w:hAnsi="Times New Roman" w:cs="Times New Roman"/>
                <w:sz w:val="24"/>
                <w:szCs w:val="24"/>
              </w:rPr>
              <w:t xml:space="preserve">од ред. И.Г. Семакина, Е.К. </w:t>
            </w:r>
            <w:proofErr w:type="spellStart"/>
            <w:r w:rsidRPr="00BA638B">
              <w:rPr>
                <w:rFonts w:ascii="Times New Roman" w:hAnsi="Times New Roman" w:cs="Times New Roman"/>
                <w:sz w:val="24"/>
                <w:szCs w:val="24"/>
              </w:rPr>
              <w:t>Хеннера</w:t>
            </w:r>
            <w:proofErr w:type="spellEnd"/>
            <w:r w:rsidRPr="00BA638B">
              <w:rPr>
                <w:rFonts w:ascii="Times New Roman" w:hAnsi="Times New Roman" w:cs="Times New Roman"/>
                <w:sz w:val="24"/>
                <w:szCs w:val="24"/>
              </w:rPr>
              <w:t xml:space="preserve">. М.: БИНОМ. Лаборатория знаний, </w:t>
            </w:r>
            <w:r w:rsidRPr="00BA638B">
              <w:rPr>
                <w:rFonts w:ascii="Times New Roman" w:hAnsi="Times New Roman" w:cs="Times New Roman"/>
                <w:sz w:val="24"/>
                <w:szCs w:val="24"/>
              </w:rPr>
              <w:lastRenderedPageBreak/>
              <w:t>2010</w:t>
            </w:r>
          </w:p>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spacing w:val="-1"/>
                <w:sz w:val="24"/>
                <w:szCs w:val="24"/>
              </w:rPr>
            </w:pPr>
            <w:r w:rsidRPr="00BA638B">
              <w:rPr>
                <w:rFonts w:ascii="Times New Roman" w:eastAsia="Calibri" w:hAnsi="Times New Roman" w:cs="Times New Roman"/>
                <w:sz w:val="24"/>
                <w:szCs w:val="24"/>
              </w:rPr>
              <w:t>Примерной программы основного общего образования по информатике и ИКТ (</w:t>
            </w:r>
            <w:proofErr w:type="gramStart"/>
            <w:r w:rsidRPr="00BA638B">
              <w:rPr>
                <w:rFonts w:ascii="Times New Roman" w:eastAsia="Calibri" w:hAnsi="Times New Roman" w:cs="Times New Roman"/>
                <w:sz w:val="24"/>
                <w:szCs w:val="24"/>
              </w:rPr>
              <w:t>утверждена</w:t>
            </w:r>
            <w:proofErr w:type="gramEnd"/>
            <w:r w:rsidRPr="00BA638B">
              <w:rPr>
                <w:rFonts w:ascii="Times New Roman" w:eastAsia="Calibri" w:hAnsi="Times New Roman" w:cs="Times New Roman"/>
                <w:sz w:val="24"/>
                <w:szCs w:val="24"/>
              </w:rPr>
              <w:t xml:space="preserve"> приказом Минобразования Рос</w:t>
            </w:r>
            <w:r w:rsidRPr="00BA638B">
              <w:rPr>
                <w:rFonts w:ascii="Times New Roman" w:eastAsia="Calibri" w:hAnsi="Times New Roman" w:cs="Times New Roman"/>
                <w:sz w:val="24"/>
                <w:szCs w:val="24"/>
              </w:rPr>
              <w:softHyphen/>
            </w:r>
            <w:r w:rsidRPr="00BA638B">
              <w:rPr>
                <w:rFonts w:ascii="Times New Roman" w:eastAsia="Calibri" w:hAnsi="Times New Roman" w:cs="Times New Roman"/>
                <w:spacing w:val="-1"/>
                <w:sz w:val="24"/>
                <w:szCs w:val="24"/>
              </w:rPr>
              <w:t xml:space="preserve">сии от 09.03.04. № 1312) </w:t>
            </w:r>
          </w:p>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tabs>
                <w:tab w:val="left" w:pos="720"/>
              </w:tabs>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Семакин И.Г., </w:t>
            </w:r>
            <w:proofErr w:type="spellStart"/>
            <w:r w:rsidRPr="00BA638B">
              <w:rPr>
                <w:rFonts w:ascii="Times New Roman" w:eastAsia="Calibri" w:hAnsi="Times New Roman" w:cs="Times New Roman"/>
                <w:sz w:val="24"/>
                <w:szCs w:val="24"/>
              </w:rPr>
              <w:t>Хеннер</w:t>
            </w:r>
            <w:proofErr w:type="spellEnd"/>
            <w:r w:rsidRPr="00BA638B">
              <w:rPr>
                <w:rFonts w:ascii="Times New Roman" w:eastAsia="Calibri" w:hAnsi="Times New Roman" w:cs="Times New Roman"/>
                <w:sz w:val="24"/>
                <w:szCs w:val="24"/>
              </w:rPr>
              <w:t xml:space="preserve"> Е.К. Информатика и ИКТ. Базовый уровень: учебник для 10-11 классов.</w:t>
            </w:r>
          </w:p>
          <w:p w:rsidR="00110A74" w:rsidRPr="00BA638B" w:rsidRDefault="00110A74" w:rsidP="00AB3343">
            <w:pPr>
              <w:tabs>
                <w:tab w:val="left" w:pos="720"/>
              </w:tabs>
              <w:jc w:val="both"/>
              <w:rPr>
                <w:rFonts w:ascii="Times New Roman" w:eastAsia="Calibri" w:hAnsi="Times New Roman" w:cs="Times New Roman"/>
                <w:sz w:val="24"/>
                <w:szCs w:val="24"/>
              </w:rPr>
            </w:pPr>
          </w:p>
          <w:p w:rsidR="00110A74" w:rsidRPr="00BA638B" w:rsidRDefault="00110A74" w:rsidP="00AB3343">
            <w:pPr>
              <w:tabs>
                <w:tab w:val="left" w:pos="720"/>
              </w:tabs>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Семакин И.Г., </w:t>
            </w:r>
            <w:proofErr w:type="spellStart"/>
            <w:r w:rsidRPr="00BA638B">
              <w:rPr>
                <w:rFonts w:ascii="Times New Roman" w:eastAsia="Calibri" w:hAnsi="Times New Roman" w:cs="Times New Roman"/>
                <w:sz w:val="24"/>
                <w:szCs w:val="24"/>
              </w:rPr>
              <w:t>Хеннер</w:t>
            </w:r>
            <w:proofErr w:type="spellEnd"/>
            <w:r w:rsidRPr="00BA638B">
              <w:rPr>
                <w:rFonts w:ascii="Times New Roman" w:eastAsia="Calibri" w:hAnsi="Times New Roman" w:cs="Times New Roman"/>
                <w:sz w:val="24"/>
                <w:szCs w:val="24"/>
              </w:rPr>
              <w:t xml:space="preserve"> Е.К., Шеина Т.Ю. Информатика и ИКТ. Базовый уровень: практикум для 10-11 классов.</w:t>
            </w:r>
          </w:p>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14</w:t>
            </w:r>
          </w:p>
        </w:tc>
        <w:tc>
          <w:tcPr>
            <w:tcW w:w="1923"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Краеведение </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Панова В.И. История Воронежского края</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Воронеж, 2008</w:t>
            </w: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Программа   регионального курса «Историко-культурное  краеведение» М.И. Баранниковой, 2012</w:t>
            </w:r>
          </w:p>
        </w:tc>
        <w:tc>
          <w:tcPr>
            <w:tcW w:w="2872"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Люби и знай родной край, изд. Центр духовное возрождение, 2008</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Историко-культурное краеведение М.И.Баранникова, учебно-методическое пособие, Воронеж: ВГПУ, 2012.</w:t>
            </w: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15</w:t>
            </w:r>
          </w:p>
        </w:tc>
        <w:tc>
          <w:tcPr>
            <w:tcW w:w="1923" w:type="dxa"/>
            <w:vMerge w:val="restart"/>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Искусство (МХК)</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w:t>
            </w:r>
            <w:bookmarkStart w:id="0" w:name="_GoBack"/>
            <w:bookmarkEnd w:id="0"/>
            <w:r w:rsidRPr="00BA638B">
              <w:rPr>
                <w:rFonts w:ascii="Times New Roman" w:hAnsi="Times New Roman" w:cs="Times New Roman"/>
                <w:sz w:val="24"/>
                <w:szCs w:val="24"/>
              </w:rPr>
              <w:t>.Данилова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МХК 10-11кл.</w:t>
            </w:r>
          </w:p>
        </w:tc>
        <w:tc>
          <w:tcPr>
            <w:tcW w:w="2872"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Учебник МХК 10-11кл.</w:t>
            </w: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
                <w:bCs/>
                <w:sz w:val="24"/>
                <w:szCs w:val="24"/>
              </w:rPr>
            </w:pPr>
          </w:p>
        </w:tc>
        <w:tc>
          <w:tcPr>
            <w:tcW w:w="1923" w:type="dxa"/>
            <w:vMerge/>
            <w:vAlign w:val="center"/>
          </w:tcPr>
          <w:p w:rsidR="00110A74" w:rsidRPr="00BA638B" w:rsidRDefault="00110A74" w:rsidP="00AB3343">
            <w:pPr>
              <w:jc w:val="both"/>
              <w:rPr>
                <w:rFonts w:ascii="Times New Roman" w:hAnsi="Times New Roman" w:cs="Times New Roman"/>
                <w:b/>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МХК 10-11кл.</w:t>
            </w:r>
          </w:p>
        </w:tc>
        <w:tc>
          <w:tcPr>
            <w:tcW w:w="2872"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Учебник МХК 10-11кл.</w:t>
            </w:r>
          </w:p>
        </w:tc>
      </w:tr>
    </w:tbl>
    <w:p w:rsidR="00BF3AFE" w:rsidRPr="00BA638B" w:rsidRDefault="00BF3AFE" w:rsidP="00AB3343">
      <w:pPr>
        <w:spacing w:after="0" w:line="240" w:lineRule="auto"/>
        <w:jc w:val="both"/>
        <w:rPr>
          <w:rFonts w:ascii="Times New Roman" w:hAnsi="Times New Roman" w:cs="Times New Roman"/>
          <w:sz w:val="24"/>
          <w:szCs w:val="24"/>
        </w:rPr>
      </w:pPr>
    </w:p>
    <w:p w:rsidR="00BF3AFE" w:rsidRPr="00BA638B" w:rsidRDefault="00BF3AFE" w:rsidP="00AB3343">
      <w:pPr>
        <w:spacing w:after="0" w:line="240" w:lineRule="auto"/>
        <w:jc w:val="both"/>
        <w:rPr>
          <w:rFonts w:ascii="Times New Roman" w:hAnsi="Times New Roman" w:cs="Times New Roman"/>
          <w:sz w:val="24"/>
          <w:szCs w:val="24"/>
        </w:rPr>
      </w:pPr>
    </w:p>
    <w:p w:rsidR="00BF3AFE" w:rsidRPr="00BA638B" w:rsidRDefault="009D256D" w:rsidP="00AB33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BF3AFE" w:rsidRPr="00BA638B">
        <w:rPr>
          <w:rFonts w:ascii="Times New Roman" w:hAnsi="Times New Roman" w:cs="Times New Roman"/>
          <w:b/>
          <w:sz w:val="24"/>
          <w:szCs w:val="24"/>
        </w:rPr>
        <w:t>. Система  оценки предметных результатов.</w:t>
      </w:r>
    </w:p>
    <w:p w:rsidR="00BF3AFE" w:rsidRPr="00BA638B" w:rsidRDefault="003D2400" w:rsidP="009D256D">
      <w:pPr>
        <w:spacing w:after="0" w:line="240" w:lineRule="auto"/>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Общие положения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Система оценки результатов освоения основной образовательной программы</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представляет собой один из инструментов реализации требований ГОС к результатам освоения основной образовательной программы среднего общего образования, направленный на обеспечение качества образования и предполагает вовлеченность в оценочную </w:t>
      </w:r>
      <w:proofErr w:type="gramStart"/>
      <w:r w:rsidRPr="00BA638B">
        <w:rPr>
          <w:rFonts w:ascii="Times New Roman" w:hAnsi="Times New Roman" w:cs="Times New Roman"/>
          <w:color w:val="000000"/>
          <w:sz w:val="24"/>
          <w:szCs w:val="24"/>
          <w:shd w:val="clear" w:color="auto" w:fill="FFFFFF"/>
        </w:rPr>
        <w:t>деятельность</w:t>
      </w:r>
      <w:proofErr w:type="gramEnd"/>
      <w:r w:rsidRPr="00BA638B">
        <w:rPr>
          <w:rFonts w:ascii="Times New Roman" w:hAnsi="Times New Roman" w:cs="Times New Roman"/>
          <w:color w:val="000000"/>
          <w:sz w:val="24"/>
          <w:szCs w:val="24"/>
          <w:shd w:val="clear" w:color="auto" w:fill="FFFFFF"/>
        </w:rPr>
        <w:t xml:space="preserve"> как педагогов, так и обучающихся.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Основными функциями системы оценки являются ориентации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Основным объектом системы оценки результатов образования, ее содержательной и </w:t>
      </w:r>
      <w:proofErr w:type="spellStart"/>
      <w:r w:rsidRPr="00BA638B">
        <w:rPr>
          <w:rFonts w:ascii="Times New Roman" w:hAnsi="Times New Roman" w:cs="Times New Roman"/>
          <w:color w:val="000000"/>
          <w:sz w:val="24"/>
          <w:szCs w:val="24"/>
          <w:shd w:val="clear" w:color="auto" w:fill="FFFFFF"/>
        </w:rPr>
        <w:t>критериальной</w:t>
      </w:r>
      <w:proofErr w:type="spellEnd"/>
      <w:r w:rsidRPr="00BA638B">
        <w:rPr>
          <w:rFonts w:ascii="Times New Roman" w:hAnsi="Times New Roman" w:cs="Times New Roman"/>
          <w:color w:val="000000"/>
          <w:sz w:val="24"/>
          <w:szCs w:val="24"/>
          <w:shd w:val="clear" w:color="auto" w:fill="FFFFFF"/>
        </w:rPr>
        <w:t xml:space="preserve"> базой выступают требования ГОС, которые конкретизируются в планируемых результатах освоения </w:t>
      </w:r>
      <w:proofErr w:type="gramStart"/>
      <w:r w:rsidRPr="00BA638B">
        <w:rPr>
          <w:rFonts w:ascii="Times New Roman" w:hAnsi="Times New Roman" w:cs="Times New Roman"/>
          <w:color w:val="000000"/>
          <w:sz w:val="24"/>
          <w:szCs w:val="24"/>
          <w:shd w:val="clear" w:color="auto" w:fill="FFFFFF"/>
        </w:rPr>
        <w:t>обучающимися</w:t>
      </w:r>
      <w:proofErr w:type="gramEnd"/>
      <w:r w:rsidRPr="00BA638B">
        <w:rPr>
          <w:rFonts w:ascii="Times New Roman" w:hAnsi="Times New Roman" w:cs="Times New Roman"/>
          <w:color w:val="000000"/>
          <w:sz w:val="24"/>
          <w:szCs w:val="24"/>
          <w:shd w:val="clear" w:color="auto" w:fill="FFFFFF"/>
        </w:rPr>
        <w:t xml:space="preserve"> программ по учебным предметам.</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Итоговая оценка результатов освоения основной образовательной программы среднего </w:t>
      </w:r>
      <w:r w:rsidRPr="00BA638B">
        <w:rPr>
          <w:rFonts w:ascii="Times New Roman" w:hAnsi="Times New Roman" w:cs="Times New Roman"/>
          <w:color w:val="000000"/>
          <w:sz w:val="24"/>
          <w:szCs w:val="24"/>
          <w:shd w:val="clear" w:color="auto" w:fill="FFFFFF"/>
        </w:rPr>
        <w:lastRenderedPageBreak/>
        <w:t>общего образования определяется по результатам промежуточной и государственной (итоговой) аттестации обучающихся.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Результаты итоговой аттестации выпускников (в том числе - государственной) характеризуют уровень достижения 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Основным объектом, содержательной и </w:t>
      </w:r>
      <w:proofErr w:type="spellStart"/>
      <w:r w:rsidRPr="00BA638B">
        <w:rPr>
          <w:rFonts w:ascii="Times New Roman" w:hAnsi="Times New Roman" w:cs="Times New Roman"/>
          <w:color w:val="000000"/>
          <w:sz w:val="24"/>
          <w:szCs w:val="24"/>
          <w:shd w:val="clear" w:color="auto" w:fill="FFFFFF"/>
        </w:rPr>
        <w:t>критериальной</w:t>
      </w:r>
      <w:proofErr w:type="spellEnd"/>
      <w:r w:rsidRPr="00BA638B">
        <w:rPr>
          <w:rFonts w:ascii="Times New Roman" w:hAnsi="Times New Roman" w:cs="Times New Roman"/>
          <w:color w:val="000000"/>
          <w:sz w:val="24"/>
          <w:szCs w:val="24"/>
          <w:shd w:val="clear" w:color="auto" w:fill="FFFFFF"/>
        </w:rPr>
        <w:t xml:space="preserve"> базой итоговой оценки достижений выпускников на ступени среднего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учебных предметов.</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В соответствии с требованиями ГОС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BA638B">
        <w:rPr>
          <w:rFonts w:ascii="Times New Roman" w:hAnsi="Times New Roman" w:cs="Times New Roman"/>
          <w:color w:val="000000"/>
          <w:sz w:val="24"/>
          <w:szCs w:val="24"/>
          <w:shd w:val="clear" w:color="auto" w:fill="FFFFFF"/>
        </w:rPr>
        <w:t>неперсонифицированной</w:t>
      </w:r>
      <w:proofErr w:type="spellEnd"/>
      <w:r w:rsidRPr="00BA638B">
        <w:rPr>
          <w:rFonts w:ascii="Times New Roman" w:hAnsi="Times New Roman" w:cs="Times New Roman"/>
          <w:color w:val="000000"/>
          <w:sz w:val="24"/>
          <w:szCs w:val="24"/>
          <w:shd w:val="clear" w:color="auto" w:fill="FFFFFF"/>
        </w:rPr>
        <w:t xml:space="preserve"> (анонимной) информации о достигаемых </w:t>
      </w:r>
      <w:proofErr w:type="gramStart"/>
      <w:r w:rsidRPr="00BA638B">
        <w:rPr>
          <w:rFonts w:ascii="Times New Roman" w:hAnsi="Times New Roman" w:cs="Times New Roman"/>
          <w:color w:val="000000"/>
          <w:sz w:val="24"/>
          <w:szCs w:val="24"/>
          <w:shd w:val="clear" w:color="auto" w:fill="FFFFFF"/>
        </w:rPr>
        <w:t>обучающимися</w:t>
      </w:r>
      <w:proofErr w:type="gramEnd"/>
      <w:r w:rsidRPr="00BA638B">
        <w:rPr>
          <w:rFonts w:ascii="Times New Roman" w:hAnsi="Times New Roman" w:cs="Times New Roman"/>
          <w:color w:val="000000"/>
          <w:sz w:val="24"/>
          <w:szCs w:val="24"/>
          <w:shd w:val="clear" w:color="auto" w:fill="FFFFFF"/>
        </w:rPr>
        <w:t xml:space="preserve"> образовательных результатах.</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proofErr w:type="spellStart"/>
      <w:r w:rsidR="00C65656">
        <w:rPr>
          <w:rFonts w:ascii="Times New Roman" w:hAnsi="Times New Roman" w:cs="Times New Roman"/>
          <w:b/>
          <w:iCs/>
          <w:color w:val="000000"/>
          <w:sz w:val="24"/>
          <w:szCs w:val="24"/>
          <w:shd w:val="clear" w:color="auto" w:fill="FFFFFF"/>
        </w:rPr>
        <w:t>Особенности</w:t>
      </w:r>
      <w:r w:rsidR="008E2976">
        <w:rPr>
          <w:rFonts w:ascii="Times New Roman" w:hAnsi="Times New Roman" w:cs="Times New Roman"/>
          <w:b/>
          <w:iCs/>
          <w:color w:val="000000"/>
          <w:sz w:val="24"/>
          <w:szCs w:val="24"/>
          <w:shd w:val="clear" w:color="auto" w:fill="FFFFFF"/>
        </w:rPr>
        <w:t>системы</w:t>
      </w:r>
      <w:r w:rsidRPr="00BA638B">
        <w:rPr>
          <w:rFonts w:ascii="Times New Roman" w:hAnsi="Times New Roman" w:cs="Times New Roman"/>
          <w:b/>
          <w:iCs/>
          <w:color w:val="000000"/>
          <w:sz w:val="24"/>
          <w:szCs w:val="24"/>
          <w:shd w:val="clear" w:color="auto" w:fill="FFFFFF"/>
        </w:rPr>
        <w:t>оценивания</w:t>
      </w:r>
      <w:proofErr w:type="spellEnd"/>
      <w:r w:rsidRPr="00BA638B">
        <w:rPr>
          <w:rFonts w:ascii="Times New Roman" w:hAnsi="Times New Roman" w:cs="Times New Roman"/>
          <w:b/>
          <w:color w:val="000000"/>
          <w:sz w:val="24"/>
          <w:szCs w:val="24"/>
        </w:rPr>
        <w:br/>
      </w:r>
      <w:r w:rsidRPr="00BA638B">
        <w:rPr>
          <w:rFonts w:ascii="Times New Roman" w:hAnsi="Times New Roman" w:cs="Times New Roman"/>
          <w:b/>
          <w:color w:val="000000"/>
          <w:sz w:val="24"/>
          <w:szCs w:val="24"/>
        </w:rPr>
        <w:br/>
      </w:r>
      <w:r w:rsidR="008E2976">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shd w:val="clear" w:color="auto" w:fill="FFFFFF"/>
        </w:rPr>
        <w:t>комплексность: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r w:rsidRPr="00BA638B">
        <w:rPr>
          <w:rFonts w:ascii="Times New Roman" w:hAnsi="Times New Roman" w:cs="Times New Roman"/>
          <w:color w:val="000000"/>
          <w:sz w:val="24"/>
          <w:szCs w:val="24"/>
        </w:rPr>
        <w:br/>
      </w:r>
      <w:r w:rsidR="008E2976">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shd w:val="clear" w:color="auto" w:fill="FFFFFF"/>
        </w:rPr>
        <w:t>регулярность: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sym w:font="Symbol" w:char="F02D"/>
      </w:r>
      <w:r w:rsidRPr="00BA638B">
        <w:rPr>
          <w:rFonts w:ascii="Times New Roman" w:hAnsi="Times New Roman" w:cs="Times New Roman"/>
          <w:color w:val="000000"/>
          <w:sz w:val="24"/>
          <w:szCs w:val="24"/>
          <w:shd w:val="clear" w:color="auto" w:fill="FFFFFF"/>
        </w:rPr>
        <w:t xml:space="preserve"> учащийся оценивается на постоянной основе и регулярно;</w:t>
      </w:r>
      <w:r w:rsidRPr="00BA638B">
        <w:rPr>
          <w:rFonts w:ascii="Times New Roman" w:hAnsi="Times New Roman" w:cs="Times New Roman"/>
          <w:color w:val="000000"/>
          <w:sz w:val="24"/>
          <w:szCs w:val="24"/>
        </w:rPr>
        <w:br/>
      </w:r>
      <w:r w:rsidR="008E2976">
        <w:rPr>
          <w:rFonts w:ascii="Times New Roman" w:hAnsi="Times New Roman" w:cs="Times New Roman"/>
          <w:color w:val="000000"/>
          <w:sz w:val="24"/>
          <w:szCs w:val="24"/>
          <w:shd w:val="clear" w:color="auto" w:fill="FFFFFF"/>
        </w:rPr>
        <w:t>•</w:t>
      </w:r>
      <w:proofErr w:type="spellStart"/>
      <w:r w:rsidR="008E2976">
        <w:rPr>
          <w:rFonts w:ascii="Times New Roman" w:hAnsi="Times New Roman" w:cs="Times New Roman"/>
          <w:color w:val="000000"/>
          <w:sz w:val="24"/>
          <w:szCs w:val="24"/>
          <w:shd w:val="clear" w:color="auto" w:fill="FFFFFF"/>
        </w:rPr>
        <w:t>содержательностьи</w:t>
      </w:r>
      <w:r w:rsidRPr="00BA638B">
        <w:rPr>
          <w:rFonts w:ascii="Times New Roman" w:hAnsi="Times New Roman" w:cs="Times New Roman"/>
          <w:color w:val="000000"/>
          <w:sz w:val="24"/>
          <w:szCs w:val="24"/>
          <w:shd w:val="clear" w:color="auto" w:fill="FFFFFF"/>
        </w:rPr>
        <w:t>позитивность</w:t>
      </w:r>
      <w:proofErr w:type="spellEnd"/>
      <w:r w:rsidRPr="00BA638B">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раскрывая содержание и результаты деятельности ученика, в оценочной шкале отсутствуют отрицательные отметки;</w:t>
      </w:r>
      <w:r w:rsidRPr="00BA638B">
        <w:rPr>
          <w:rFonts w:ascii="Times New Roman" w:hAnsi="Times New Roman" w:cs="Times New Roman"/>
          <w:color w:val="000000"/>
          <w:sz w:val="24"/>
          <w:szCs w:val="24"/>
        </w:rPr>
        <w:br/>
      </w:r>
      <w:r w:rsidR="008E2976">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shd w:val="clear" w:color="auto" w:fill="FFFFFF"/>
        </w:rPr>
        <w:t>определённость: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характеризует конкретные качества работы учащегося, которые обозначены и согласованы перед её выполнением;</w:t>
      </w:r>
      <w:r w:rsidRPr="00BA638B">
        <w:rPr>
          <w:rFonts w:ascii="Times New Roman" w:hAnsi="Times New Roman" w:cs="Times New Roman"/>
          <w:color w:val="000000"/>
          <w:sz w:val="24"/>
          <w:szCs w:val="24"/>
        </w:rPr>
        <w:br/>
      </w:r>
      <w:r w:rsidR="008E2976">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shd w:val="clear" w:color="auto" w:fill="FFFFFF"/>
        </w:rPr>
        <w:t>открытость и прозрачность:</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доступна ученику в качестве инструмента самооценки; учащийся и его родители (законные представители) знакомятся с критериями оценивания и формами работ, кот</w:t>
      </w:r>
      <w:r w:rsidR="00B2566C">
        <w:rPr>
          <w:rFonts w:ascii="Times New Roman" w:hAnsi="Times New Roman" w:cs="Times New Roman"/>
          <w:color w:val="000000"/>
          <w:sz w:val="24"/>
          <w:szCs w:val="24"/>
          <w:shd w:val="clear" w:color="auto" w:fill="FFFFFF"/>
        </w:rPr>
        <w:t xml:space="preserve">орые </w:t>
      </w:r>
      <w:r w:rsidRPr="00BA638B">
        <w:rPr>
          <w:rFonts w:ascii="Times New Roman" w:hAnsi="Times New Roman" w:cs="Times New Roman"/>
          <w:color w:val="000000"/>
          <w:sz w:val="24"/>
          <w:szCs w:val="24"/>
          <w:shd w:val="clear" w:color="auto" w:fill="FFFFFF"/>
        </w:rPr>
        <w:t>будут оцениваться;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lastRenderedPageBreak/>
        <w:br/>
      </w:r>
      <w:r w:rsidR="008E2976">
        <w:rPr>
          <w:rFonts w:ascii="Times New Roman" w:hAnsi="Times New Roman" w:cs="Times New Roman"/>
          <w:color w:val="000000"/>
          <w:sz w:val="24"/>
          <w:szCs w:val="24"/>
          <w:shd w:val="clear" w:color="auto" w:fill="FFFFFF"/>
        </w:rPr>
        <w:t>•</w:t>
      </w:r>
      <w:proofErr w:type="gramStart"/>
      <w:r w:rsidRPr="00BA638B">
        <w:rPr>
          <w:rFonts w:ascii="Times New Roman" w:hAnsi="Times New Roman" w:cs="Times New Roman"/>
          <w:color w:val="000000"/>
          <w:sz w:val="24"/>
          <w:szCs w:val="24"/>
          <w:shd w:val="clear" w:color="auto" w:fill="FFFFFF"/>
        </w:rPr>
        <w:t>объективность: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объективна в том смысле, что не вызывает разногласий и столкновений субъективных мнений ученика и учителя, так как не может быть истолкована многозначно вследствие её открытости и определённости;</w:t>
      </w:r>
      <w:r w:rsidRPr="00BA638B">
        <w:rPr>
          <w:rFonts w:ascii="Times New Roman" w:hAnsi="Times New Roman" w:cs="Times New Roman"/>
          <w:color w:val="000000"/>
          <w:sz w:val="24"/>
          <w:szCs w:val="24"/>
        </w:rPr>
        <w:br/>
      </w:r>
      <w:r w:rsidR="008E2976">
        <w:rPr>
          <w:rFonts w:ascii="Times New Roman" w:hAnsi="Times New Roman" w:cs="Times New Roman"/>
          <w:color w:val="000000"/>
          <w:sz w:val="24"/>
          <w:szCs w:val="24"/>
          <w:shd w:val="clear" w:color="auto" w:fill="FFFFFF"/>
        </w:rPr>
        <w:t>•</w:t>
      </w:r>
      <w:proofErr w:type="spellStart"/>
      <w:r w:rsidRPr="00BA638B">
        <w:rPr>
          <w:rFonts w:ascii="Times New Roman" w:hAnsi="Times New Roman" w:cs="Times New Roman"/>
          <w:color w:val="000000"/>
          <w:sz w:val="24"/>
          <w:szCs w:val="24"/>
          <w:shd w:val="clear" w:color="auto" w:fill="FFFFFF"/>
        </w:rPr>
        <w:t>диагностичность</w:t>
      </w:r>
      <w:proofErr w:type="spellEnd"/>
      <w:r w:rsidRPr="00BA638B">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несёт информацию о достижениях ученика и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roofErr w:type="gramEnd"/>
      <w:r w:rsidRPr="00BA638B">
        <w:rPr>
          <w:rFonts w:ascii="Times New Roman" w:hAnsi="Times New Roman" w:cs="Times New Roman"/>
          <w:color w:val="000000"/>
          <w:sz w:val="24"/>
          <w:szCs w:val="24"/>
        </w:rPr>
        <w:br/>
      </w:r>
      <w:r w:rsidR="008E2976">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shd w:val="clear" w:color="auto" w:fill="FFFFFF"/>
        </w:rPr>
        <w:t>технологичность: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предполагает соблюдение определённой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444BBA" w:rsidRPr="00BA638B" w:rsidRDefault="008E2976" w:rsidP="00AB3343">
      <w:pPr>
        <w:spacing w:after="0" w:line="240" w:lineRule="auto"/>
        <w:jc w:val="both"/>
        <w:rPr>
          <w:rFonts w:ascii="Times New Roman" w:hAnsi="Times New Roman" w:cs="Times New Roman"/>
          <w:color w:val="000000"/>
          <w:sz w:val="24"/>
          <w:szCs w:val="24"/>
          <w:shd w:val="clear" w:color="auto" w:fill="FFFFFF"/>
        </w:rPr>
      </w:pPr>
      <w:r>
        <w:rPr>
          <w:rStyle w:val="submenu-table"/>
          <w:rFonts w:ascii="Times New Roman" w:hAnsi="Times New Roman" w:cs="Times New Roman"/>
          <w:b/>
          <w:bCs/>
          <w:color w:val="000000"/>
          <w:sz w:val="24"/>
          <w:szCs w:val="24"/>
          <w:shd w:val="clear" w:color="auto" w:fill="FFFFFF"/>
        </w:rPr>
        <w:t xml:space="preserve">                                                        Общие </w:t>
      </w:r>
      <w:r w:rsidR="003D2400" w:rsidRPr="00BA638B">
        <w:rPr>
          <w:rStyle w:val="submenu-table"/>
          <w:rFonts w:ascii="Times New Roman" w:hAnsi="Times New Roman" w:cs="Times New Roman"/>
          <w:b/>
          <w:bCs/>
          <w:color w:val="000000"/>
          <w:sz w:val="24"/>
          <w:szCs w:val="24"/>
          <w:shd w:val="clear" w:color="auto" w:fill="FFFFFF"/>
        </w:rPr>
        <w:t>положения</w:t>
      </w:r>
      <w:r w:rsidR="003D2400" w:rsidRPr="00BA638B">
        <w:rPr>
          <w:rStyle w:val="apple-converted-space"/>
          <w:rFonts w:ascii="Times New Roman" w:hAnsi="Times New Roman" w:cs="Times New Roman"/>
          <w:b/>
          <w:bCs/>
          <w:color w:val="000000"/>
          <w:sz w:val="24"/>
          <w:szCs w:val="24"/>
          <w:shd w:val="clear" w:color="auto" w:fill="FFFFFF"/>
        </w:rPr>
        <w:t> </w:t>
      </w:r>
      <w:r w:rsidR="003D2400" w:rsidRPr="00BA638B">
        <w:rPr>
          <w:rFonts w:ascii="Times New Roman" w:hAnsi="Times New Roman" w:cs="Times New Roman"/>
          <w:color w:val="000000"/>
          <w:sz w:val="24"/>
          <w:szCs w:val="24"/>
        </w:rPr>
        <w:br/>
      </w:r>
      <w:r w:rsidR="003D2400" w:rsidRPr="00BA638B">
        <w:rPr>
          <w:rFonts w:ascii="Times New Roman" w:hAnsi="Times New Roman" w:cs="Times New Roman"/>
          <w:color w:val="000000"/>
          <w:sz w:val="24"/>
          <w:szCs w:val="24"/>
          <w:shd w:val="clear" w:color="auto" w:fill="FFFFFF"/>
        </w:rPr>
        <w:t>1.</w:t>
      </w:r>
      <w:r w:rsidR="00444BBA" w:rsidRPr="00BA638B">
        <w:rPr>
          <w:rFonts w:ascii="Times New Roman" w:hAnsi="Times New Roman" w:cs="Times New Roman"/>
          <w:color w:val="000000"/>
          <w:sz w:val="24"/>
          <w:szCs w:val="24"/>
          <w:shd w:val="clear" w:color="auto" w:fill="FFFFFF"/>
        </w:rPr>
        <w:t xml:space="preserve"> </w:t>
      </w:r>
      <w:r w:rsidR="003D2400" w:rsidRPr="00BA638B">
        <w:rPr>
          <w:rFonts w:ascii="Times New Roman" w:hAnsi="Times New Roman" w:cs="Times New Roman"/>
          <w:color w:val="000000"/>
          <w:sz w:val="24"/>
          <w:szCs w:val="24"/>
          <w:shd w:val="clear" w:color="auto" w:fill="FFFFFF"/>
        </w:rPr>
        <w:t xml:space="preserve"> </w:t>
      </w:r>
      <w:r w:rsidR="00444BBA" w:rsidRPr="00BA638B">
        <w:rPr>
          <w:rFonts w:ascii="Times New Roman" w:hAnsi="Times New Roman" w:cs="Times New Roman"/>
          <w:color w:val="000000"/>
          <w:sz w:val="24"/>
          <w:szCs w:val="24"/>
          <w:shd w:val="clear" w:color="auto" w:fill="FFFFFF"/>
        </w:rPr>
        <w:t>С</w:t>
      </w:r>
      <w:r w:rsidR="003D2400" w:rsidRPr="00BA638B">
        <w:rPr>
          <w:rFonts w:ascii="Times New Roman" w:hAnsi="Times New Roman" w:cs="Times New Roman"/>
          <w:color w:val="000000"/>
          <w:sz w:val="24"/>
          <w:szCs w:val="24"/>
          <w:shd w:val="clear" w:color="auto" w:fill="FFFFFF"/>
        </w:rPr>
        <w:t>истема</w:t>
      </w:r>
      <w:r w:rsidR="00444BBA" w:rsidRPr="00BA638B">
        <w:rPr>
          <w:rFonts w:ascii="Times New Roman" w:hAnsi="Times New Roman" w:cs="Times New Roman"/>
          <w:color w:val="000000"/>
          <w:sz w:val="24"/>
          <w:szCs w:val="24"/>
          <w:shd w:val="clear" w:color="auto" w:fill="FFFFFF"/>
        </w:rPr>
        <w:t xml:space="preserve"> </w:t>
      </w:r>
      <w:r w:rsidR="003D2400" w:rsidRPr="00BA638B">
        <w:rPr>
          <w:rFonts w:ascii="Times New Roman" w:hAnsi="Times New Roman" w:cs="Times New Roman"/>
          <w:color w:val="000000"/>
          <w:sz w:val="24"/>
          <w:szCs w:val="24"/>
          <w:shd w:val="clear" w:color="auto" w:fill="FFFFFF"/>
        </w:rPr>
        <w:t xml:space="preserve"> оценки знаний, умений и навыков обучающихся представляет собой оценку результатов всех видов деятельности учеников по итогам каждой учебной четверти, а также ее учет при выставлении итоговой оценки.</w:t>
      </w:r>
      <w:r w:rsidR="003D2400" w:rsidRPr="00BA638B">
        <w:rPr>
          <w:rStyle w:val="apple-converted-space"/>
          <w:rFonts w:ascii="Times New Roman" w:hAnsi="Times New Roman" w:cs="Times New Roman"/>
          <w:color w:val="000000"/>
          <w:sz w:val="24"/>
          <w:szCs w:val="24"/>
          <w:shd w:val="clear" w:color="auto" w:fill="FFFFFF"/>
        </w:rPr>
        <w:t> </w:t>
      </w:r>
      <w:r w:rsidR="003D2400" w:rsidRPr="00BA638B">
        <w:rPr>
          <w:rFonts w:ascii="Times New Roman" w:hAnsi="Times New Roman" w:cs="Times New Roman"/>
          <w:color w:val="000000"/>
          <w:sz w:val="24"/>
          <w:szCs w:val="24"/>
        </w:rPr>
        <w:br/>
      </w:r>
      <w:r w:rsidR="003D2400" w:rsidRPr="00BA638B">
        <w:rPr>
          <w:rFonts w:ascii="Times New Roman" w:hAnsi="Times New Roman" w:cs="Times New Roman"/>
          <w:color w:val="000000"/>
          <w:sz w:val="24"/>
          <w:szCs w:val="24"/>
          <w:shd w:val="clear" w:color="auto" w:fill="FFFFFF"/>
        </w:rPr>
        <w:t>2.</w:t>
      </w:r>
      <w:r w:rsidR="00444BBA" w:rsidRPr="00BA638B">
        <w:rPr>
          <w:rFonts w:ascii="Times New Roman" w:hAnsi="Times New Roman" w:cs="Times New Roman"/>
          <w:color w:val="000000"/>
          <w:sz w:val="24"/>
          <w:szCs w:val="24"/>
          <w:shd w:val="clear" w:color="auto" w:fill="FFFFFF"/>
        </w:rPr>
        <w:t xml:space="preserve"> Оценивание </w:t>
      </w:r>
      <w:r w:rsidR="003D2400" w:rsidRPr="00BA638B">
        <w:rPr>
          <w:rFonts w:ascii="Times New Roman" w:hAnsi="Times New Roman" w:cs="Times New Roman"/>
          <w:color w:val="000000"/>
          <w:sz w:val="24"/>
          <w:szCs w:val="24"/>
          <w:shd w:val="clear" w:color="auto" w:fill="FFFFFF"/>
        </w:rPr>
        <w:t xml:space="preserve"> результатов обучен</w:t>
      </w:r>
      <w:r w:rsidR="00444BBA" w:rsidRPr="00BA638B">
        <w:rPr>
          <w:rFonts w:ascii="Times New Roman" w:hAnsi="Times New Roman" w:cs="Times New Roman"/>
          <w:color w:val="000000"/>
          <w:sz w:val="24"/>
          <w:szCs w:val="24"/>
          <w:shd w:val="clear" w:color="auto" w:fill="FFFFFF"/>
        </w:rPr>
        <w:t>ия обучающихся гимназии основано</w:t>
      </w:r>
      <w:r w:rsidR="003D2400" w:rsidRPr="00BA638B">
        <w:rPr>
          <w:rFonts w:ascii="Times New Roman" w:hAnsi="Times New Roman" w:cs="Times New Roman"/>
          <w:color w:val="000000"/>
          <w:sz w:val="24"/>
          <w:szCs w:val="24"/>
          <w:shd w:val="clear" w:color="auto" w:fill="FFFFFF"/>
        </w:rPr>
        <w:t xml:space="preserve"> на учете накапливаемых ими оценок за выполнение текущих работ или регулярно проводимых контрольных мероприятий.</w:t>
      </w:r>
      <w:r w:rsidR="003D2400" w:rsidRPr="00BA638B">
        <w:rPr>
          <w:rStyle w:val="apple-converted-space"/>
          <w:rFonts w:ascii="Times New Roman" w:hAnsi="Times New Roman" w:cs="Times New Roman"/>
          <w:color w:val="000000"/>
          <w:sz w:val="24"/>
          <w:szCs w:val="24"/>
          <w:shd w:val="clear" w:color="auto" w:fill="FFFFFF"/>
        </w:rPr>
        <w:t> </w:t>
      </w:r>
      <w:r w:rsidR="003D2400" w:rsidRPr="00BA638B">
        <w:rPr>
          <w:rFonts w:ascii="Times New Roman" w:hAnsi="Times New Roman" w:cs="Times New Roman"/>
          <w:color w:val="000000"/>
          <w:sz w:val="24"/>
          <w:szCs w:val="24"/>
        </w:rPr>
        <w:br/>
      </w:r>
      <w:r w:rsidR="003D2400" w:rsidRPr="00BA638B">
        <w:rPr>
          <w:rFonts w:ascii="Times New Roman" w:hAnsi="Times New Roman" w:cs="Times New Roman"/>
          <w:color w:val="000000"/>
          <w:sz w:val="24"/>
          <w:szCs w:val="24"/>
          <w:shd w:val="clear" w:color="auto" w:fill="FFFFFF"/>
        </w:rPr>
        <w:t xml:space="preserve">3. </w:t>
      </w:r>
      <w:r w:rsidR="00444BBA" w:rsidRPr="00BA638B">
        <w:rPr>
          <w:rFonts w:ascii="Times New Roman" w:hAnsi="Times New Roman" w:cs="Times New Roman"/>
          <w:color w:val="000000"/>
          <w:sz w:val="24"/>
          <w:szCs w:val="24"/>
          <w:shd w:val="clear" w:color="auto" w:fill="FFFFFF"/>
        </w:rPr>
        <w:t>О</w:t>
      </w:r>
      <w:r w:rsidR="003D2400" w:rsidRPr="00BA638B">
        <w:rPr>
          <w:rFonts w:ascii="Times New Roman" w:hAnsi="Times New Roman" w:cs="Times New Roman"/>
          <w:color w:val="000000"/>
          <w:sz w:val="24"/>
          <w:szCs w:val="24"/>
          <w:shd w:val="clear" w:color="auto" w:fill="FFFFFF"/>
        </w:rPr>
        <w:t>ценка</w:t>
      </w:r>
      <w:r w:rsidR="00444BBA" w:rsidRPr="00BA638B">
        <w:rPr>
          <w:rFonts w:ascii="Times New Roman" w:hAnsi="Times New Roman" w:cs="Times New Roman"/>
          <w:color w:val="000000"/>
          <w:sz w:val="24"/>
          <w:szCs w:val="24"/>
          <w:shd w:val="clear" w:color="auto" w:fill="FFFFFF"/>
        </w:rPr>
        <w:t xml:space="preserve"> </w:t>
      </w:r>
      <w:r w:rsidR="003D2400" w:rsidRPr="00BA638B">
        <w:rPr>
          <w:rFonts w:ascii="Times New Roman" w:hAnsi="Times New Roman" w:cs="Times New Roman"/>
          <w:color w:val="000000"/>
          <w:sz w:val="24"/>
          <w:szCs w:val="24"/>
          <w:shd w:val="clear" w:color="auto" w:fill="FFFFFF"/>
        </w:rPr>
        <w:t xml:space="preserve"> по дисциплине складывается из оценок всех без исключения видов учебной работы и контроля знаний.</w:t>
      </w:r>
    </w:p>
    <w:p w:rsidR="00110A74" w:rsidRPr="00BA638B" w:rsidRDefault="00110A74" w:rsidP="009D256D">
      <w:pPr>
        <w:spacing w:after="0" w:line="240" w:lineRule="auto"/>
        <w:jc w:val="center"/>
        <w:rPr>
          <w:rFonts w:ascii="Times New Roman" w:hAnsi="Times New Roman" w:cs="Times New Roman"/>
          <w:sz w:val="24"/>
          <w:szCs w:val="24"/>
        </w:rPr>
      </w:pPr>
      <w:r w:rsidRPr="00BA638B">
        <w:rPr>
          <w:rFonts w:ascii="Times New Roman" w:hAnsi="Times New Roman" w:cs="Times New Roman"/>
          <w:b/>
          <w:bCs/>
          <w:sz w:val="24"/>
          <w:szCs w:val="24"/>
        </w:rPr>
        <w:t>Промежуточная и итоговая аттестация</w:t>
      </w:r>
    </w:p>
    <w:p w:rsidR="00110A74" w:rsidRPr="00BA638B" w:rsidRDefault="00110A74" w:rsidP="009D256D">
      <w:pPr>
        <w:spacing w:after="0" w:line="240" w:lineRule="auto"/>
        <w:jc w:val="center"/>
        <w:rPr>
          <w:rFonts w:ascii="Times New Roman" w:hAnsi="Times New Roman" w:cs="Times New Roman"/>
          <w:b/>
          <w:bCs/>
          <w:sz w:val="24"/>
          <w:szCs w:val="24"/>
        </w:rPr>
      </w:pPr>
      <w:r w:rsidRPr="00BA638B">
        <w:rPr>
          <w:rFonts w:ascii="Times New Roman" w:hAnsi="Times New Roman" w:cs="Times New Roman"/>
          <w:b/>
          <w:bCs/>
          <w:sz w:val="24"/>
          <w:szCs w:val="24"/>
        </w:rPr>
        <w:t>Система  внутришкольного мониторинга (ВШМ).</w:t>
      </w:r>
    </w:p>
    <w:p w:rsidR="00110A74" w:rsidRPr="00BA638B" w:rsidRDefault="00110A74" w:rsidP="00AB3343">
      <w:pPr>
        <w:spacing w:after="0" w:line="240" w:lineRule="auto"/>
        <w:jc w:val="both"/>
        <w:rPr>
          <w:rFonts w:ascii="Times New Roman" w:hAnsi="Times New Roman" w:cs="Times New Roman"/>
          <w:sz w:val="24"/>
          <w:szCs w:val="24"/>
        </w:rPr>
      </w:pPr>
    </w:p>
    <w:p w:rsidR="00110A74" w:rsidRPr="00BA638B" w:rsidRDefault="00110A74"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Система ВШМ школы, являясь составной частью мониторинга учебно-воспитательного процесса, имеет </w:t>
      </w:r>
      <w:r w:rsidR="009D256D">
        <w:rPr>
          <w:rFonts w:ascii="Times New Roman" w:hAnsi="Times New Roman" w:cs="Times New Roman"/>
          <w:sz w:val="24"/>
          <w:szCs w:val="24"/>
        </w:rPr>
        <w:t>следующую</w:t>
      </w:r>
      <w:r w:rsidRPr="00BA638B">
        <w:rPr>
          <w:rFonts w:ascii="Times New Roman" w:hAnsi="Times New Roman" w:cs="Times New Roman"/>
          <w:sz w:val="24"/>
          <w:szCs w:val="24"/>
        </w:rPr>
        <w:t xml:space="preserve"> структуру.</w:t>
      </w:r>
    </w:p>
    <w:p w:rsidR="00110A74" w:rsidRPr="00BA638B" w:rsidRDefault="00110A74"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Структурирование ВШК у нас в школе осуществляется по различным параметрам:</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1.      </w:t>
      </w:r>
      <w:r w:rsidRPr="00BA638B">
        <w:rPr>
          <w:rFonts w:ascii="Times New Roman" w:hAnsi="Times New Roman" w:cs="Times New Roman"/>
          <w:b/>
          <w:bCs/>
          <w:sz w:val="24"/>
          <w:szCs w:val="24"/>
          <w:u w:val="single"/>
        </w:rPr>
        <w:t>по форме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контрольная работа,</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зачет,</w:t>
      </w:r>
    </w:p>
    <w:p w:rsidR="009D256D" w:rsidRDefault="00110A74" w:rsidP="009D256D">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w:t>
      </w:r>
      <w:r w:rsidR="009D256D">
        <w:rPr>
          <w:rFonts w:ascii="Times New Roman" w:hAnsi="Times New Roman" w:cs="Times New Roman"/>
          <w:sz w:val="24"/>
          <w:szCs w:val="24"/>
        </w:rPr>
        <w:t xml:space="preserve"> тестирование,</w:t>
      </w:r>
    </w:p>
    <w:p w:rsidR="00110A74" w:rsidRPr="00BA638B" w:rsidRDefault="00110A74" w:rsidP="009D256D">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учебно-исследовательская работа,</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проект,</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xml:space="preserve">·        </w:t>
      </w:r>
      <w:r w:rsidRPr="00BA638B">
        <w:rPr>
          <w:rFonts w:ascii="Times New Roman" w:hAnsi="Times New Roman" w:cs="Times New Roman"/>
          <w:b/>
          <w:bCs/>
          <w:sz w:val="24"/>
          <w:szCs w:val="24"/>
        </w:rPr>
        <w:t xml:space="preserve">2.      </w:t>
      </w:r>
      <w:r w:rsidRPr="00BA638B">
        <w:rPr>
          <w:rFonts w:ascii="Times New Roman" w:hAnsi="Times New Roman" w:cs="Times New Roman"/>
          <w:b/>
          <w:bCs/>
          <w:sz w:val="24"/>
          <w:szCs w:val="24"/>
          <w:u w:val="single"/>
        </w:rPr>
        <w:t>по уровню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учителя,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независимой комиссией,</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административный контроль;</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3.      </w:t>
      </w:r>
      <w:r w:rsidRPr="00BA638B">
        <w:rPr>
          <w:rFonts w:ascii="Times New Roman" w:hAnsi="Times New Roman" w:cs="Times New Roman"/>
          <w:b/>
          <w:bCs/>
          <w:sz w:val="24"/>
          <w:szCs w:val="24"/>
          <w:u w:val="single"/>
        </w:rPr>
        <w:t>по виду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персональный контроль работы учителя (учителей),</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предметный контроль (изучение конкретной проблемы в деятельности отдельного работника или класса, группы работников или классов, или всех работников или классов школы в целом),</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классно-обобщающий контроль (изучение состояния образовательного процесса в отдельном классе),</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обзорный контроль (изучение всех проблем в каком - либо подразделении или школе в целом);</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4.      </w:t>
      </w:r>
      <w:r w:rsidRPr="00BA638B">
        <w:rPr>
          <w:rFonts w:ascii="Times New Roman" w:hAnsi="Times New Roman" w:cs="Times New Roman"/>
          <w:b/>
          <w:bCs/>
          <w:sz w:val="24"/>
          <w:szCs w:val="24"/>
          <w:u w:val="single"/>
        </w:rPr>
        <w:t>по объекту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деятельности учащихся,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документации учащихся (тетрадей и дневников),</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работников,</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документации работников;</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lastRenderedPageBreak/>
        <w:t xml:space="preserve">5.      </w:t>
      </w:r>
      <w:r w:rsidRPr="00BA638B">
        <w:rPr>
          <w:rFonts w:ascii="Times New Roman" w:hAnsi="Times New Roman" w:cs="Times New Roman"/>
          <w:b/>
          <w:bCs/>
          <w:sz w:val="24"/>
          <w:szCs w:val="24"/>
          <w:u w:val="single"/>
        </w:rPr>
        <w:t>по объему контролируемого материала:</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поурочный</w:t>
      </w:r>
      <w:proofErr w:type="gramEnd"/>
      <w:r w:rsidRPr="00BA638B">
        <w:rPr>
          <w:rFonts w:ascii="Times New Roman" w:hAnsi="Times New Roman" w:cs="Times New Roman"/>
          <w:sz w:val="24"/>
          <w:szCs w:val="24"/>
        </w:rPr>
        <w:t xml:space="preserve"> (отдельного урока, мероприятия),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тематический контроль (отдельной темы, вопроса, проблемы),</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итоговый контроль (по учебному курсу, программе, классу);</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6.      </w:t>
      </w:r>
      <w:r w:rsidRPr="00BA638B">
        <w:rPr>
          <w:rFonts w:ascii="Times New Roman" w:hAnsi="Times New Roman" w:cs="Times New Roman"/>
          <w:b/>
          <w:bCs/>
          <w:sz w:val="24"/>
          <w:szCs w:val="24"/>
          <w:u w:val="single"/>
        </w:rPr>
        <w:t>по цели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предупредительный контроль (с возможностью предварительной корректировки),</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срезовый</w:t>
      </w:r>
      <w:proofErr w:type="spellEnd"/>
      <w:r w:rsidRPr="00BA638B">
        <w:rPr>
          <w:rFonts w:ascii="Times New Roman" w:hAnsi="Times New Roman" w:cs="Times New Roman"/>
          <w:sz w:val="24"/>
          <w:szCs w:val="24"/>
        </w:rPr>
        <w:t xml:space="preserve"> контроль (по состоянию на какой-нибудь момент),</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итоговый контроль (по результатам отчетного периода (четверти, года), этапа выполнения или завершения программы или работы).</w:t>
      </w:r>
    </w:p>
    <w:p w:rsidR="00110A74" w:rsidRPr="00BA638B" w:rsidRDefault="00110A74" w:rsidP="00AB3343">
      <w:pPr>
        <w:spacing w:after="0" w:line="240" w:lineRule="auto"/>
        <w:jc w:val="both"/>
        <w:rPr>
          <w:rFonts w:ascii="Times New Roman" w:hAnsi="Times New Roman" w:cs="Times New Roman"/>
          <w:sz w:val="24"/>
          <w:szCs w:val="24"/>
        </w:rPr>
      </w:pP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КРИТЕРИИ ОЦЕНКИ ПО ПЯТИБАЛЬНОЙ СИСТЕМЕ</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 Знания обучающихся оцениваются </w:t>
      </w:r>
      <w:proofErr w:type="gramStart"/>
      <w:r w:rsidRPr="00BA638B">
        <w:rPr>
          <w:color w:val="000000"/>
        </w:rPr>
        <w:t>по пятибалльной системе в соответствии с требованиями к выставлению оценки по каждому предмету</w:t>
      </w:r>
      <w:proofErr w:type="gramEnd"/>
      <w:r w:rsidRPr="00BA638B">
        <w:rPr>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Оценка письменных контрольных работ.</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“5”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1.</w:t>
      </w:r>
      <w:r w:rsidRPr="00BA638B">
        <w:rPr>
          <w:color w:val="000000"/>
        </w:rPr>
        <w:t>выполнил работу полностью, без ошибок и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2.</w:t>
      </w:r>
      <w:r w:rsidRPr="00BA638B">
        <w:rPr>
          <w:color w:val="000000"/>
        </w:rPr>
        <w:t xml:space="preserve">объем </w:t>
      </w:r>
      <w:proofErr w:type="spellStart"/>
      <w:r w:rsidRPr="00BA638B">
        <w:rPr>
          <w:color w:val="000000"/>
        </w:rPr>
        <w:t>ЗУНов</w:t>
      </w:r>
      <w:proofErr w:type="spellEnd"/>
      <w:r w:rsidRPr="00BA638B">
        <w:rPr>
          <w:color w:val="000000"/>
        </w:rPr>
        <w:t xml:space="preserve"> составляет 90-100% содержания</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“4”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1.выполнил работу полностью, но допустил в ней не более одной негрубой ошибки и одного недочета</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2.или не более трех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3.объем </w:t>
      </w:r>
      <w:proofErr w:type="spellStart"/>
      <w:r w:rsidRPr="00BA638B">
        <w:rPr>
          <w:color w:val="000000"/>
        </w:rPr>
        <w:t>ЗУНов</w:t>
      </w:r>
      <w:proofErr w:type="spellEnd"/>
      <w:r w:rsidRPr="00BA638B">
        <w:rPr>
          <w:color w:val="000000"/>
        </w:rPr>
        <w:t xml:space="preserve"> составляет 70-90% содержания</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“3”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1.правильно выполнил не менее половины работы</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2.или </w:t>
      </w:r>
      <w:proofErr w:type="gramStart"/>
      <w:r w:rsidRPr="00BA638B">
        <w:rPr>
          <w:color w:val="000000"/>
        </w:rPr>
        <w:t>допустил не более двух</w:t>
      </w:r>
      <w:proofErr w:type="gramEnd"/>
      <w:r w:rsidRPr="00BA638B">
        <w:rPr>
          <w:color w:val="000000"/>
        </w:rPr>
        <w:t xml:space="preserve"> грубых ошибок;</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3.или допустил не более одной грубой и одной негрубой ошибки и одного недочета;</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4.или </w:t>
      </w:r>
      <w:proofErr w:type="gramStart"/>
      <w:r w:rsidRPr="00BA638B">
        <w:rPr>
          <w:color w:val="000000"/>
        </w:rPr>
        <w:t>допустил не более трех</w:t>
      </w:r>
      <w:proofErr w:type="gramEnd"/>
      <w:r w:rsidRPr="00BA638B">
        <w:rPr>
          <w:color w:val="000000"/>
        </w:rPr>
        <w:t xml:space="preserve"> негрубых ошибок;</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5.или одной негрубой ошибки и трех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6.или при отсутствии ошибок, но при наличии четырех-пяти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7.учащийся владеет </w:t>
      </w:r>
      <w:proofErr w:type="spellStart"/>
      <w:r w:rsidRPr="00BA638B">
        <w:rPr>
          <w:color w:val="000000"/>
        </w:rPr>
        <w:t>ЗУНами</w:t>
      </w:r>
      <w:proofErr w:type="spellEnd"/>
      <w:r w:rsidRPr="00BA638B">
        <w:rPr>
          <w:color w:val="000000"/>
        </w:rPr>
        <w:t xml:space="preserve"> в объеме 50-70% содержания</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“2”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1.допустил число ошибок и недочетов превосходящее норму, при которой может быть выставлена оценка “3”;</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2.или если правильно выполнил менее половины работы.</w:t>
      </w:r>
    </w:p>
    <w:p w:rsidR="003A0622" w:rsidRDefault="003A0622" w:rsidP="00AB3343">
      <w:pPr>
        <w:pStyle w:val="a9"/>
        <w:shd w:val="clear" w:color="auto" w:fill="FFFFFF"/>
        <w:spacing w:before="0" w:beforeAutospacing="0" w:after="0" w:afterAutospacing="0"/>
        <w:jc w:val="both"/>
        <w:rPr>
          <w:color w:val="000000"/>
        </w:rPr>
      </w:pPr>
      <w:r w:rsidRPr="00BA638B">
        <w:rPr>
          <w:color w:val="000000"/>
        </w:rPr>
        <w:t xml:space="preserve">3.объем </w:t>
      </w:r>
      <w:proofErr w:type="spellStart"/>
      <w:r w:rsidRPr="00BA638B">
        <w:rPr>
          <w:color w:val="000000"/>
        </w:rPr>
        <w:t>ЗУНов</w:t>
      </w:r>
      <w:proofErr w:type="spellEnd"/>
      <w:r w:rsidRPr="00BA638B">
        <w:rPr>
          <w:color w:val="000000"/>
        </w:rPr>
        <w:t xml:space="preserve"> учащегося менее 50% содержания</w:t>
      </w:r>
    </w:p>
    <w:p w:rsidR="009D256D" w:rsidRPr="00BA638B" w:rsidRDefault="009D256D" w:rsidP="00AB3343">
      <w:pPr>
        <w:pStyle w:val="a9"/>
        <w:shd w:val="clear" w:color="auto" w:fill="FFFFFF"/>
        <w:spacing w:before="0" w:beforeAutospacing="0" w:after="0" w:afterAutospacing="0"/>
        <w:jc w:val="both"/>
        <w:rPr>
          <w:color w:val="000000"/>
        </w:rPr>
      </w:pPr>
    </w:p>
    <w:p w:rsidR="009D256D" w:rsidRDefault="009D256D" w:rsidP="009D256D">
      <w:pPr>
        <w:pStyle w:val="a9"/>
        <w:shd w:val="clear" w:color="auto" w:fill="FFFFFF"/>
        <w:spacing w:before="0" w:beforeAutospacing="0" w:after="0" w:afterAutospacing="0"/>
        <w:jc w:val="center"/>
        <w:rPr>
          <w:rStyle w:val="ac"/>
          <w:color w:val="000000"/>
        </w:rPr>
      </w:pPr>
    </w:p>
    <w:p w:rsidR="006C6FE9" w:rsidRPr="00BA638B" w:rsidRDefault="006C6FE9" w:rsidP="009D256D">
      <w:pPr>
        <w:pStyle w:val="a9"/>
        <w:shd w:val="clear" w:color="auto" w:fill="FFFFFF"/>
        <w:spacing w:before="0" w:beforeAutospacing="0" w:after="0" w:afterAutospacing="0"/>
        <w:jc w:val="center"/>
        <w:rPr>
          <w:color w:val="000000"/>
        </w:rPr>
      </w:pPr>
      <w:r w:rsidRPr="00BA638B">
        <w:rPr>
          <w:rStyle w:val="ac"/>
          <w:color w:val="000000"/>
        </w:rPr>
        <w:t>ВЫСТАВЛЕНИЕ ИТОГОВЫХ ОТМЕТОК</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w:t>
      </w:r>
    </w:p>
    <w:p w:rsidR="00B06461" w:rsidRDefault="00B06461" w:rsidP="00B06461">
      <w:pPr>
        <w:pStyle w:val="a9"/>
        <w:spacing w:before="0" w:beforeAutospacing="0" w:after="0" w:afterAutospacing="0"/>
        <w:ind w:firstLine="708"/>
        <w:jc w:val="both"/>
        <w:rPr>
          <w:color w:val="000000"/>
        </w:rPr>
      </w:pPr>
      <w:r>
        <w:rPr>
          <w:color w:val="000000"/>
        </w:rPr>
        <w:t>Итоговые отметки в 9 классе выставляются в соответствии с Положением МОУ «Новохоперская гимназия № 1» «</w:t>
      </w:r>
      <w:r w:rsidRPr="00B06461">
        <w:rPr>
          <w:rStyle w:val="ac"/>
          <w:b w:val="0"/>
        </w:rPr>
        <w:t>О выставлении итоговой отметки по предметам учебного плана за курс основного общего,  среднего общего</w:t>
      </w:r>
      <w:r w:rsidRPr="00B06461">
        <w:rPr>
          <w:b/>
          <w:bCs/>
        </w:rPr>
        <w:t xml:space="preserve"> </w:t>
      </w:r>
      <w:r w:rsidRPr="00B06461">
        <w:rPr>
          <w:rStyle w:val="ac"/>
          <w:b w:val="0"/>
        </w:rPr>
        <w:t>образования</w:t>
      </w:r>
      <w:r>
        <w:rPr>
          <w:color w:val="000000"/>
        </w:rPr>
        <w:t xml:space="preserve">». </w:t>
      </w:r>
    </w:p>
    <w:p w:rsidR="006C6FE9" w:rsidRPr="00BA638B" w:rsidRDefault="00B06461" w:rsidP="00B06461">
      <w:pPr>
        <w:pStyle w:val="a9"/>
        <w:spacing w:before="0" w:beforeAutospacing="0" w:after="0" w:afterAutospacing="0"/>
        <w:ind w:firstLine="708"/>
        <w:jc w:val="both"/>
        <w:rPr>
          <w:color w:val="000000"/>
        </w:rPr>
      </w:pPr>
      <w:r>
        <w:rPr>
          <w:color w:val="000000"/>
        </w:rPr>
        <w:t xml:space="preserve"> </w:t>
      </w:r>
      <w:r w:rsidR="006C6FE9" w:rsidRPr="00BA638B">
        <w:rPr>
          <w:color w:val="000000"/>
        </w:rPr>
        <w:t xml:space="preserve">Отметки  по всем учебным предметам выставляются в 10-11 классах за полугодие. </w:t>
      </w:r>
      <w:proofErr w:type="gramStart"/>
      <w:r w:rsidR="006C6FE9" w:rsidRPr="00BA638B">
        <w:rPr>
          <w:color w:val="000000"/>
        </w:rPr>
        <w:t>Обучающиеся в условиях домашнего обучения по индивидуальному учебному плану аттестуются только по предметам, включенным в этот план.</w:t>
      </w:r>
      <w:proofErr w:type="gramEnd"/>
      <w:r>
        <w:rPr>
          <w:color w:val="000000"/>
        </w:rPr>
        <w:t xml:space="preserve"> </w:t>
      </w:r>
      <w:r w:rsidR="006C6FE9" w:rsidRPr="00BA638B">
        <w:rPr>
          <w:color w:val="000000"/>
        </w:rPr>
        <w:t>При выставлении итоговых отметок за четверть (полугодие)  за основу берется средний бал текущего контроля и средний балл по предмету, обозначенный в электронном журнале. При этом более значимыми, влияющими на итоговую отметку являются отметки, выставленные за контрольные работы, зачеты, собеседования, защиту рефератов. Отметка «5» (отлично) не может быть выставлена при наличии текущих неудовлетворительных оценок.</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Основанием для аттестации </w:t>
      </w:r>
      <w:proofErr w:type="gramStart"/>
      <w:r w:rsidRPr="00BA638B">
        <w:rPr>
          <w:color w:val="000000"/>
        </w:rPr>
        <w:t>обучающихся</w:t>
      </w:r>
      <w:proofErr w:type="gramEnd"/>
      <w:r w:rsidRPr="00BA638B">
        <w:rPr>
          <w:color w:val="000000"/>
        </w:rPr>
        <w:t xml:space="preserve"> за полугодие является наличие не менее:</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6-х отметок  при нагрузке 1 час в неделю;</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lastRenderedPageBreak/>
        <w:t>10-и отметок  при нагрузке 2 часа в неделю;</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14-и отметок  при нагрузке 3 и более часов в неделю.</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Учитель обязан обеспечить </w:t>
      </w:r>
      <w:proofErr w:type="gramStart"/>
      <w:r w:rsidRPr="00BA638B">
        <w:rPr>
          <w:color w:val="000000"/>
        </w:rPr>
        <w:t>установленную</w:t>
      </w:r>
      <w:proofErr w:type="gramEnd"/>
      <w:r w:rsidRPr="00BA638B">
        <w:rPr>
          <w:color w:val="000000"/>
        </w:rPr>
        <w:t xml:space="preserve"> данным Положением минимальную </w:t>
      </w:r>
      <w:proofErr w:type="spellStart"/>
      <w:r w:rsidRPr="00BA638B">
        <w:rPr>
          <w:color w:val="000000"/>
        </w:rPr>
        <w:t>накопляемость</w:t>
      </w:r>
      <w:proofErr w:type="spellEnd"/>
      <w:r w:rsidRPr="00BA638B">
        <w:rPr>
          <w:color w:val="000000"/>
        </w:rPr>
        <w:t xml:space="preserve"> отметок.</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При наличии у </w:t>
      </w:r>
      <w:proofErr w:type="gramStart"/>
      <w:r w:rsidRPr="00BA638B">
        <w:rPr>
          <w:color w:val="000000"/>
        </w:rPr>
        <w:t>обучающегося</w:t>
      </w:r>
      <w:proofErr w:type="gramEnd"/>
      <w:r w:rsidRPr="00BA638B">
        <w:rPr>
          <w:color w:val="000000"/>
        </w:rPr>
        <w:t xml:space="preserve"> более половины пропущенных уроков обучающийся может быть не аттестован за четверть (полугодие), как не освоивший программы. Ликвидация задолженности в этом случае осуществляется в каникулярное время и в течение первой недели после каникул.</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Годовая отметка по предмету выставляется на основании четвертных или полугодовых оценок. При этом следует руководствоваться следующими вариантами выставления годовой отметки:</w:t>
      </w:r>
    </w:p>
    <w:tbl>
      <w:tblPr>
        <w:tblW w:w="33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5"/>
        <w:gridCol w:w="1065"/>
        <w:gridCol w:w="1260"/>
      </w:tblGrid>
      <w:tr w:rsidR="006C6FE9" w:rsidRPr="00BA638B" w:rsidTr="006C6FE9">
        <w:trPr>
          <w:trHeight w:val="1740"/>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 xml:space="preserve">I </w:t>
            </w:r>
            <w:proofErr w:type="spellStart"/>
            <w:proofErr w:type="gramStart"/>
            <w:r w:rsidRPr="00BA638B">
              <w:rPr>
                <w:rFonts w:ascii="Times New Roman" w:eastAsia="Times New Roman" w:hAnsi="Times New Roman" w:cs="Times New Roman"/>
                <w:b/>
                <w:bCs/>
                <w:sz w:val="24"/>
                <w:szCs w:val="24"/>
                <w:lang w:eastAsia="ru-RU"/>
              </w:rPr>
              <w:t>п</w:t>
            </w:r>
            <w:proofErr w:type="spellEnd"/>
            <w:proofErr w:type="gramEnd"/>
            <w:r w:rsidRPr="00BA638B">
              <w:rPr>
                <w:rFonts w:ascii="Times New Roman" w:eastAsia="Times New Roman" w:hAnsi="Times New Roman" w:cs="Times New Roman"/>
                <w:b/>
                <w:bCs/>
                <w:sz w:val="24"/>
                <w:szCs w:val="24"/>
                <w:lang w:eastAsia="ru-RU"/>
              </w:rPr>
              <w:t>/г</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 xml:space="preserve">II </w:t>
            </w:r>
            <w:proofErr w:type="spellStart"/>
            <w:proofErr w:type="gramStart"/>
            <w:r w:rsidRPr="00BA638B">
              <w:rPr>
                <w:rFonts w:ascii="Times New Roman" w:eastAsia="Times New Roman" w:hAnsi="Times New Roman" w:cs="Times New Roman"/>
                <w:b/>
                <w:bCs/>
                <w:sz w:val="24"/>
                <w:szCs w:val="24"/>
                <w:lang w:eastAsia="ru-RU"/>
              </w:rPr>
              <w:t>п</w:t>
            </w:r>
            <w:proofErr w:type="spellEnd"/>
            <w:proofErr w:type="gramEnd"/>
            <w:r w:rsidRPr="00BA638B">
              <w:rPr>
                <w:rFonts w:ascii="Times New Roman" w:eastAsia="Times New Roman" w:hAnsi="Times New Roman" w:cs="Times New Roman"/>
                <w:b/>
                <w:bCs/>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Годовая</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отметка</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4</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5</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3</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4</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3</w:t>
            </w:r>
          </w:p>
        </w:tc>
      </w:tr>
      <w:tr w:rsidR="006C6FE9" w:rsidRPr="00BA638B" w:rsidTr="006C6FE9">
        <w:trPr>
          <w:trHeight w:val="450"/>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2</w:t>
            </w:r>
          </w:p>
        </w:tc>
      </w:tr>
    </w:tbl>
    <w:p w:rsidR="00110A74" w:rsidRPr="00BA638B" w:rsidRDefault="00110A74" w:rsidP="00AB3343">
      <w:pPr>
        <w:spacing w:after="0" w:line="240" w:lineRule="auto"/>
        <w:jc w:val="both"/>
        <w:rPr>
          <w:rFonts w:ascii="Times New Roman" w:hAnsi="Times New Roman" w:cs="Times New Roman"/>
          <w:color w:val="000000"/>
          <w:sz w:val="24"/>
          <w:szCs w:val="24"/>
          <w:shd w:val="clear" w:color="auto" w:fill="FFFFFF"/>
        </w:rPr>
      </w:pPr>
    </w:p>
    <w:p w:rsidR="00CD74E8" w:rsidRPr="00BA638B" w:rsidRDefault="003D2400"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color w:val="000000"/>
          <w:sz w:val="24"/>
          <w:szCs w:val="24"/>
        </w:rPr>
        <w:br/>
      </w:r>
      <w:r w:rsidR="00CD74E8" w:rsidRPr="00BA638B">
        <w:rPr>
          <w:rFonts w:ascii="Times New Roman" w:hAnsi="Times New Roman" w:cs="Times New Roman"/>
          <w:b/>
          <w:bCs/>
          <w:sz w:val="24"/>
          <w:szCs w:val="24"/>
        </w:rPr>
        <w:t>Мониторинг качества образования и воспитания</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Мониторинг включает в себя диагностические методы, тесты, психолого-педагогические методики изучения уровня психического развития, диагностические контрольные работы.</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Сравнительный анализ качества знаний по различным предметам, проводимый раз в полугодие, четверть, позволяет проследить эффективность обучения, определить дальнейшие шаги по ликвидации пробелов ЗУН, ОУУН учащихся. Контроль нацелен на полноту и всесторонность, систематичность и объективность оценки уровня  знаний и умений школьников, что обеспечивается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усвоения специальных и общественных умений.</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Систематичность контроля, периодичность проверки знаний и умений каждого ученика, накопление оценок за разные виды работ в течение четверти отражается в журнале.</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а) Система мониторинга в</w:t>
      </w:r>
      <w:r w:rsidR="001D12C8" w:rsidRPr="00BA638B">
        <w:rPr>
          <w:rFonts w:ascii="Times New Roman" w:hAnsi="Times New Roman" w:cs="Times New Roman"/>
          <w:b/>
          <w:bCs/>
          <w:sz w:val="24"/>
          <w:szCs w:val="24"/>
        </w:rPr>
        <w:t xml:space="preserve"> </w:t>
      </w:r>
      <w:r w:rsidRPr="00BA638B">
        <w:rPr>
          <w:rFonts w:ascii="Times New Roman" w:hAnsi="Times New Roman" w:cs="Times New Roman"/>
          <w:b/>
          <w:bCs/>
          <w:sz w:val="24"/>
          <w:szCs w:val="24"/>
        </w:rPr>
        <w:t xml:space="preserve">гимназии </w:t>
      </w:r>
    </w:p>
    <w:tbl>
      <w:tblPr>
        <w:tblW w:w="10623" w:type="dxa"/>
        <w:jc w:val="center"/>
        <w:tblLayout w:type="fixed"/>
        <w:tblCellMar>
          <w:left w:w="0" w:type="dxa"/>
          <w:right w:w="0" w:type="dxa"/>
        </w:tblCellMar>
        <w:tblLook w:val="00A0"/>
      </w:tblPr>
      <w:tblGrid>
        <w:gridCol w:w="2498"/>
        <w:gridCol w:w="4757"/>
        <w:gridCol w:w="3368"/>
      </w:tblGrid>
      <w:tr w:rsidR="00CD74E8" w:rsidRPr="00BA638B" w:rsidTr="00CD74E8">
        <w:trPr>
          <w:jc w:val="center"/>
        </w:trPr>
        <w:tc>
          <w:tcPr>
            <w:tcW w:w="249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Параметры</w:t>
            </w:r>
          </w:p>
        </w:tc>
        <w:tc>
          <w:tcPr>
            <w:tcW w:w="4757"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Критерии</w:t>
            </w:r>
          </w:p>
        </w:tc>
        <w:tc>
          <w:tcPr>
            <w:tcW w:w="3368"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Способы диагностики</w:t>
            </w:r>
          </w:p>
        </w:tc>
      </w:tr>
      <w:tr w:rsidR="00CD74E8" w:rsidRPr="00BA638B" w:rsidTr="00CD74E8">
        <w:trPr>
          <w:trHeight w:val="344"/>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1.</w:t>
            </w:r>
            <w:r w:rsidRPr="00BA638B">
              <w:rPr>
                <w:rFonts w:ascii="Times New Roman" w:hAnsi="Times New Roman" w:cs="Times New Roman"/>
                <w:sz w:val="24"/>
                <w:szCs w:val="24"/>
              </w:rPr>
              <w:t xml:space="preserve"> </w:t>
            </w:r>
            <w:r w:rsidRPr="00BA638B">
              <w:rPr>
                <w:rFonts w:ascii="Times New Roman" w:hAnsi="Times New Roman" w:cs="Times New Roman"/>
                <w:b/>
                <w:bCs/>
                <w:sz w:val="24"/>
                <w:szCs w:val="24"/>
              </w:rPr>
              <w:t xml:space="preserve">Уровень </w:t>
            </w:r>
            <w:proofErr w:type="spellStart"/>
            <w:r w:rsidRPr="00BA638B">
              <w:rPr>
                <w:rFonts w:ascii="Times New Roman" w:hAnsi="Times New Roman" w:cs="Times New Roman"/>
                <w:b/>
                <w:bCs/>
                <w:sz w:val="24"/>
                <w:szCs w:val="24"/>
              </w:rPr>
              <w:t>обученности</w:t>
            </w:r>
            <w:proofErr w:type="spellEnd"/>
            <w:r w:rsidRPr="00BA638B">
              <w:rPr>
                <w:rFonts w:ascii="Times New Roman" w:hAnsi="Times New Roman" w:cs="Times New Roman"/>
                <w:b/>
                <w:bCs/>
                <w:sz w:val="24"/>
                <w:szCs w:val="24"/>
              </w:rPr>
              <w:t xml:space="preserve">:  </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(ПРЕДМЕТНЫЕ РЕЗУЛЬТАТЫ)</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ind w:hanging="181"/>
              <w:jc w:val="both"/>
              <w:rPr>
                <w:rFonts w:ascii="Times New Roman" w:hAnsi="Times New Roman" w:cs="Times New Roman"/>
                <w:sz w:val="24"/>
                <w:szCs w:val="24"/>
              </w:rPr>
            </w:pPr>
            <w:r w:rsidRPr="00BA638B">
              <w:rPr>
                <w:rFonts w:ascii="Times New Roman" w:hAnsi="Times New Roman" w:cs="Times New Roman"/>
                <w:sz w:val="24"/>
                <w:szCs w:val="24"/>
              </w:rPr>
              <w:t xml:space="preserve">   - владение знаниями о науке как части общечеловеческой культуры;                             - владение базовыми знаниями в соответствии с государственным образовательным стандартом;                                                                    - владение знаниями о человеке, природе, обществе;                                                                - владение методами и приемами </w:t>
            </w:r>
            <w:r w:rsidRPr="00BA638B">
              <w:rPr>
                <w:rFonts w:ascii="Times New Roman" w:hAnsi="Times New Roman" w:cs="Times New Roman"/>
                <w:sz w:val="24"/>
                <w:szCs w:val="24"/>
              </w:rPr>
              <w:lastRenderedPageBreak/>
              <w:t xml:space="preserve">самопознания и самооценки;                                  - владение иностранным языком, осознание значения языковой культуры как части общечеловеческой культуры;                                            - владение знаниями мировой и отечественной культуры, осознание их взаимосвязи;                            </w:t>
            </w:r>
          </w:p>
          <w:p w:rsidR="00CD74E8" w:rsidRPr="00BA638B" w:rsidRDefault="00CD74E8" w:rsidP="00AB3343">
            <w:pPr>
              <w:spacing w:after="0" w:line="240" w:lineRule="auto"/>
              <w:ind w:hanging="181"/>
              <w:jc w:val="both"/>
              <w:rPr>
                <w:rFonts w:ascii="Times New Roman" w:hAnsi="Times New Roman" w:cs="Times New Roman"/>
                <w:sz w:val="24"/>
                <w:szCs w:val="24"/>
              </w:rPr>
            </w:pPr>
            <w:r w:rsidRPr="00BA638B">
              <w:rPr>
                <w:rFonts w:ascii="Times New Roman" w:hAnsi="Times New Roman" w:cs="Times New Roman"/>
                <w:sz w:val="24"/>
                <w:szCs w:val="24"/>
              </w:rPr>
              <w:t xml:space="preserve">  - владение компьютерной грамотностью.</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Промежуточная аттестация:</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тесты,  срезы, текущие контрольные работы,</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четвертные, годовые контрольные работы,</w:t>
            </w:r>
            <w:r w:rsidRPr="00BA638B">
              <w:rPr>
                <w:rFonts w:ascii="Times New Roman" w:hAnsi="Times New Roman" w:cs="Times New Roman"/>
                <w:sz w:val="24"/>
                <w:szCs w:val="24"/>
              </w:rPr>
              <w:br/>
              <w:t>- административные контрольные работы;</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Итоговая аттестация:</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 - государственная (итоговая) аттестация учащихся в форме ЕГЭ</w:t>
            </w:r>
          </w:p>
          <w:p w:rsidR="00CD74E8" w:rsidRPr="00BA638B" w:rsidRDefault="00CD74E8" w:rsidP="00AB3343">
            <w:pPr>
              <w:spacing w:after="0" w:line="240" w:lineRule="auto"/>
              <w:jc w:val="both"/>
              <w:rPr>
                <w:rFonts w:ascii="Times New Roman" w:hAnsi="Times New Roman" w:cs="Times New Roman"/>
                <w:sz w:val="24"/>
                <w:szCs w:val="24"/>
              </w:rPr>
            </w:pPr>
          </w:p>
        </w:tc>
      </w:tr>
      <w:tr w:rsidR="00CD74E8" w:rsidRPr="00BA638B" w:rsidTr="00CD74E8">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lastRenderedPageBreak/>
              <w:t>2. Познавательная направленность личности, реализация воспитательного потенциала личности</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обладает внешней и внутренней   культурой        поведения; </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уровень самооценки личности;</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открытость к общению, коммуникабельность; </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анализ содержания </w:t>
            </w:r>
            <w:proofErr w:type="spellStart"/>
            <w:r w:rsidRPr="00BA638B">
              <w:rPr>
                <w:rFonts w:ascii="Times New Roman" w:hAnsi="Times New Roman" w:cs="Times New Roman"/>
                <w:sz w:val="24"/>
                <w:szCs w:val="24"/>
              </w:rPr>
              <w:t>Портфолио</w:t>
            </w:r>
            <w:proofErr w:type="spellEnd"/>
            <w:r w:rsidRPr="00BA638B">
              <w:rPr>
                <w:rFonts w:ascii="Times New Roman" w:hAnsi="Times New Roman" w:cs="Times New Roman"/>
                <w:sz w:val="24"/>
                <w:szCs w:val="24"/>
              </w:rPr>
              <w:t xml:space="preserve"> ученика;</w:t>
            </w:r>
          </w:p>
          <w:p w:rsidR="00CD74E8" w:rsidRPr="00BA638B" w:rsidRDefault="00CD74E8" w:rsidP="00AB3343">
            <w:pPr>
              <w:spacing w:after="0" w:line="240" w:lineRule="auto"/>
              <w:jc w:val="both"/>
              <w:rPr>
                <w:rFonts w:ascii="Times New Roman" w:hAnsi="Times New Roman" w:cs="Times New Roman"/>
                <w:sz w:val="24"/>
                <w:szCs w:val="24"/>
              </w:rPr>
            </w:pPr>
          </w:p>
        </w:tc>
      </w:tr>
      <w:tr w:rsidR="00CD74E8" w:rsidRPr="00BA638B" w:rsidTr="00CD74E8">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3. Показатели здоровья</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сохранность здоровья;</w:t>
            </w:r>
          </w:p>
          <w:p w:rsidR="00CD74E8" w:rsidRPr="00BA638B" w:rsidRDefault="00CD74E8" w:rsidP="00AB3343">
            <w:pPr>
              <w:spacing w:after="0" w:line="240" w:lineRule="auto"/>
              <w:ind w:hanging="180"/>
              <w:jc w:val="both"/>
              <w:rPr>
                <w:rFonts w:ascii="Times New Roman" w:hAnsi="Times New Roman" w:cs="Times New Roman"/>
                <w:sz w:val="24"/>
                <w:szCs w:val="24"/>
              </w:rPr>
            </w:pP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ind w:hanging="180"/>
              <w:jc w:val="both"/>
              <w:rPr>
                <w:rFonts w:ascii="Times New Roman" w:hAnsi="Times New Roman" w:cs="Times New Roman"/>
                <w:sz w:val="24"/>
                <w:szCs w:val="24"/>
              </w:rPr>
            </w:pPr>
            <w:r w:rsidRPr="00BA638B">
              <w:rPr>
                <w:rFonts w:ascii="Times New Roman" w:hAnsi="Times New Roman" w:cs="Times New Roman"/>
                <w:sz w:val="24"/>
                <w:szCs w:val="24"/>
              </w:rPr>
              <w:t xml:space="preserve">  - анализ данных по состоянию здоровья детей и тенденций по изменению.                                                                                             </w:t>
            </w:r>
          </w:p>
        </w:tc>
      </w:tr>
    </w:tbl>
    <w:p w:rsidR="00CD74E8" w:rsidRPr="00BA638B" w:rsidRDefault="00CD74E8" w:rsidP="00AB3343">
      <w:pPr>
        <w:spacing w:after="0" w:line="240" w:lineRule="auto"/>
        <w:jc w:val="both"/>
        <w:rPr>
          <w:rFonts w:ascii="Times New Roman" w:hAnsi="Times New Roman" w:cs="Times New Roman"/>
          <w:sz w:val="24"/>
          <w:szCs w:val="24"/>
        </w:rPr>
      </w:pPr>
    </w:p>
    <w:p w:rsidR="00110A74" w:rsidRPr="00BA638B" w:rsidRDefault="00110A74" w:rsidP="00AB3343">
      <w:pPr>
        <w:spacing w:after="0" w:line="240" w:lineRule="auto"/>
        <w:jc w:val="both"/>
        <w:rPr>
          <w:rFonts w:ascii="Times New Roman" w:hAnsi="Times New Roman" w:cs="Times New Roman"/>
          <w:sz w:val="24"/>
          <w:szCs w:val="24"/>
        </w:rPr>
      </w:pPr>
    </w:p>
    <w:p w:rsidR="00D901CE" w:rsidRPr="00BA638B" w:rsidRDefault="00D901CE" w:rsidP="00AB3343">
      <w:pPr>
        <w:pStyle w:val="a3"/>
        <w:numPr>
          <w:ilvl w:val="0"/>
          <w:numId w:val="4"/>
        </w:numPr>
        <w:spacing w:after="0" w:line="240" w:lineRule="auto"/>
        <w:ind w:left="0"/>
        <w:jc w:val="both"/>
        <w:rPr>
          <w:rFonts w:ascii="Times New Roman" w:hAnsi="Times New Roman" w:cs="Times New Roman"/>
          <w:b/>
          <w:sz w:val="24"/>
          <w:szCs w:val="24"/>
        </w:rPr>
      </w:pPr>
      <w:r w:rsidRPr="00BA638B">
        <w:rPr>
          <w:rFonts w:ascii="Times New Roman" w:hAnsi="Times New Roman" w:cs="Times New Roman"/>
          <w:b/>
          <w:sz w:val="24"/>
          <w:szCs w:val="24"/>
        </w:rPr>
        <w:t>Организация воспитательного процесса.</w:t>
      </w:r>
    </w:p>
    <w:p w:rsidR="00D901CE" w:rsidRPr="00BA638B" w:rsidRDefault="00D901CE" w:rsidP="00AB3343">
      <w:pPr>
        <w:pStyle w:val="Default"/>
        <w:jc w:val="both"/>
      </w:pPr>
      <w:r w:rsidRPr="00BA638B">
        <w:rPr>
          <w:b/>
          <w:bCs/>
          <w:i/>
          <w:iCs/>
        </w:rPr>
        <w:t xml:space="preserve">Воспитательная система </w:t>
      </w:r>
    </w:p>
    <w:p w:rsidR="00D901CE" w:rsidRPr="00BA638B" w:rsidRDefault="00D901CE" w:rsidP="00AB3343">
      <w:pPr>
        <w:pStyle w:val="Default"/>
        <w:jc w:val="both"/>
      </w:pPr>
      <w:r w:rsidRPr="00BA638B">
        <w:t xml:space="preserve">Воспитательная работа является составной частью образовательной программы школы и составлена на основе закона РФ «Об образовании» и Концепции воспитания в Московской области. </w:t>
      </w:r>
    </w:p>
    <w:p w:rsidR="00D901CE" w:rsidRPr="00BA638B" w:rsidRDefault="00D901CE" w:rsidP="00AB3343">
      <w:pPr>
        <w:pStyle w:val="a3"/>
        <w:spacing w:after="0" w:line="240" w:lineRule="auto"/>
        <w:ind w:left="0"/>
        <w:jc w:val="both"/>
        <w:rPr>
          <w:rFonts w:ascii="Times New Roman" w:hAnsi="Times New Roman" w:cs="Times New Roman"/>
          <w:sz w:val="24"/>
          <w:szCs w:val="24"/>
        </w:rPr>
      </w:pPr>
      <w:r w:rsidRPr="00BA638B">
        <w:rPr>
          <w:rFonts w:ascii="Times New Roman" w:hAnsi="Times New Roman" w:cs="Times New Roman"/>
          <w:sz w:val="24"/>
          <w:szCs w:val="24"/>
        </w:rPr>
        <w:t>Воспитательная система школы охватывает весь педагогический процесс, интегрируя учебные занятия, внеурочную деятельность учащихся, разнообразную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
    <w:p w:rsidR="00D901CE" w:rsidRPr="00BA638B" w:rsidRDefault="00D901CE"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 xml:space="preserve">Основные направления работы с </w:t>
      </w:r>
      <w:proofErr w:type="gramStart"/>
      <w:r w:rsidRPr="00BA638B">
        <w:rPr>
          <w:rFonts w:ascii="Times New Roman" w:hAnsi="Times New Roman" w:cs="Times New Roman"/>
          <w:b/>
          <w:sz w:val="24"/>
          <w:szCs w:val="24"/>
        </w:rPr>
        <w:t>обучающимися</w:t>
      </w:r>
      <w:proofErr w:type="gramEnd"/>
    </w:p>
    <w:tbl>
      <w:tblPr>
        <w:tblStyle w:val="a4"/>
        <w:tblW w:w="0" w:type="auto"/>
        <w:tblLook w:val="04A0"/>
      </w:tblPr>
      <w:tblGrid>
        <w:gridCol w:w="2613"/>
        <w:gridCol w:w="2285"/>
        <w:gridCol w:w="2424"/>
        <w:gridCol w:w="2249"/>
      </w:tblGrid>
      <w:tr w:rsidR="00D901CE" w:rsidRPr="00BA638B" w:rsidTr="00D901CE">
        <w:tc>
          <w:tcPr>
            <w:tcW w:w="2392" w:type="dxa"/>
          </w:tcPr>
          <w:p w:rsidR="00D901CE" w:rsidRPr="00BA638B" w:rsidRDefault="00D901CE" w:rsidP="00AB3343">
            <w:pPr>
              <w:pStyle w:val="Default"/>
              <w:jc w:val="both"/>
            </w:pPr>
            <w:r w:rsidRPr="00BA638B">
              <w:rPr>
                <w:b/>
                <w:bCs/>
                <w:i/>
                <w:iCs/>
              </w:rPr>
              <w:t xml:space="preserve">Направления </w:t>
            </w:r>
          </w:p>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bCs/>
                <w:i/>
                <w:iCs/>
                <w:sz w:val="24"/>
                <w:szCs w:val="24"/>
              </w:rPr>
              <w:t xml:space="preserve">деятельности </w:t>
            </w:r>
          </w:p>
        </w:tc>
        <w:tc>
          <w:tcPr>
            <w:tcW w:w="2393" w:type="dxa"/>
          </w:tcPr>
          <w:p w:rsidR="00D901CE" w:rsidRPr="00BA638B" w:rsidRDefault="00D901CE" w:rsidP="00AB3343">
            <w:pPr>
              <w:pStyle w:val="Default"/>
              <w:jc w:val="both"/>
            </w:pPr>
            <w:r w:rsidRPr="00BA638B">
              <w:rPr>
                <w:b/>
                <w:bCs/>
                <w:i/>
                <w:iCs/>
              </w:rPr>
              <w:t xml:space="preserve">Задачи </w:t>
            </w:r>
          </w:p>
        </w:tc>
        <w:tc>
          <w:tcPr>
            <w:tcW w:w="2393" w:type="dxa"/>
          </w:tcPr>
          <w:p w:rsidR="00D901CE" w:rsidRPr="00BA638B" w:rsidRDefault="00D901CE" w:rsidP="00AB3343">
            <w:pPr>
              <w:pStyle w:val="Default"/>
              <w:jc w:val="both"/>
            </w:pPr>
            <w:r w:rsidRPr="00BA638B">
              <w:rPr>
                <w:b/>
                <w:bCs/>
                <w:i/>
                <w:iCs/>
              </w:rPr>
              <w:t xml:space="preserve">Содержание </w:t>
            </w:r>
          </w:p>
        </w:tc>
        <w:tc>
          <w:tcPr>
            <w:tcW w:w="2393" w:type="dxa"/>
          </w:tcPr>
          <w:p w:rsidR="00D901CE" w:rsidRPr="00BA638B" w:rsidRDefault="00D901CE" w:rsidP="00AB3343">
            <w:pPr>
              <w:pStyle w:val="Default"/>
              <w:jc w:val="both"/>
            </w:pPr>
            <w:r w:rsidRPr="00BA638B">
              <w:rPr>
                <w:b/>
                <w:bCs/>
                <w:i/>
                <w:iCs/>
              </w:rPr>
              <w:t xml:space="preserve">Ожидаемый </w:t>
            </w:r>
          </w:p>
          <w:p w:rsidR="00D901CE" w:rsidRPr="00BA638B" w:rsidRDefault="00D901CE" w:rsidP="00AB3343">
            <w:pPr>
              <w:pStyle w:val="Default"/>
              <w:jc w:val="both"/>
            </w:pPr>
            <w:r w:rsidRPr="00BA638B">
              <w:rPr>
                <w:b/>
                <w:bCs/>
                <w:i/>
                <w:iCs/>
              </w:rPr>
              <w:t xml:space="preserve">результат </w:t>
            </w:r>
          </w:p>
        </w:tc>
      </w:tr>
      <w:tr w:rsidR="00D901CE" w:rsidRPr="00BA638B" w:rsidTr="00D901CE">
        <w:tc>
          <w:tcPr>
            <w:tcW w:w="2392" w:type="dxa"/>
          </w:tcPr>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sz w:val="24"/>
                <w:szCs w:val="24"/>
              </w:rPr>
              <w:t>ДУХОВНО-НРАВСТВЕННАЯ КУЛЬТУРА</w:t>
            </w:r>
          </w:p>
        </w:tc>
        <w:tc>
          <w:tcPr>
            <w:tcW w:w="2393" w:type="dxa"/>
          </w:tcPr>
          <w:p w:rsidR="00D901CE" w:rsidRPr="00BA638B" w:rsidRDefault="00D901CE" w:rsidP="00AB3343">
            <w:pPr>
              <w:pStyle w:val="Default"/>
              <w:jc w:val="both"/>
              <w:rPr>
                <w:color w:val="auto"/>
              </w:rPr>
            </w:pPr>
          </w:p>
          <w:p w:rsidR="00D901CE" w:rsidRPr="00BA638B" w:rsidRDefault="00D901CE" w:rsidP="00AB3343">
            <w:pPr>
              <w:pStyle w:val="Default"/>
              <w:jc w:val="both"/>
            </w:pPr>
            <w:r w:rsidRPr="00BA638B">
              <w:rPr>
                <w:bCs/>
              </w:rPr>
              <w:t xml:space="preserve">1. Формирование нравственного сознания учащихся: </w:t>
            </w:r>
          </w:p>
          <w:p w:rsidR="00D901CE" w:rsidRPr="00BA638B" w:rsidRDefault="00D901CE" w:rsidP="00AB3343">
            <w:pPr>
              <w:pStyle w:val="Default"/>
              <w:jc w:val="both"/>
            </w:pPr>
          </w:p>
          <w:p w:rsidR="00D901CE" w:rsidRPr="00BA638B" w:rsidRDefault="00D901CE" w:rsidP="00AB3343">
            <w:pPr>
              <w:pStyle w:val="Default"/>
              <w:jc w:val="both"/>
            </w:pPr>
            <w:r w:rsidRPr="00BA638B">
              <w:t xml:space="preserve">- Нравственных представлений, понятий, взглядов, суждений, оценок; </w:t>
            </w:r>
          </w:p>
          <w:p w:rsidR="00D901CE" w:rsidRPr="00BA638B" w:rsidRDefault="00D901CE" w:rsidP="00AB3343">
            <w:pPr>
              <w:pStyle w:val="Default"/>
              <w:jc w:val="both"/>
            </w:pPr>
            <w:r w:rsidRPr="00BA638B">
              <w:t xml:space="preserve">- Нравственных убеждений; </w:t>
            </w:r>
          </w:p>
          <w:p w:rsidR="00D901CE" w:rsidRPr="00BA638B" w:rsidRDefault="00D901CE" w:rsidP="00AB3343">
            <w:pPr>
              <w:pStyle w:val="Default"/>
              <w:jc w:val="both"/>
            </w:pPr>
            <w:r w:rsidRPr="00BA638B">
              <w:t xml:space="preserve">2. Формирование личностных </w:t>
            </w:r>
            <w:proofErr w:type="spellStart"/>
            <w:proofErr w:type="gramStart"/>
            <w:r w:rsidRPr="00BA638B">
              <w:t>об-щезначимых</w:t>
            </w:r>
            <w:proofErr w:type="spellEnd"/>
            <w:proofErr w:type="gramEnd"/>
            <w:r w:rsidRPr="00BA638B">
              <w:t xml:space="preserve"> </w:t>
            </w:r>
            <w:proofErr w:type="spellStart"/>
            <w:r w:rsidRPr="00BA638B">
              <w:t>че-ловеческих</w:t>
            </w:r>
            <w:proofErr w:type="spellEnd"/>
            <w:r w:rsidRPr="00BA638B">
              <w:t xml:space="preserve"> качеств. </w:t>
            </w:r>
          </w:p>
          <w:p w:rsidR="00D901CE" w:rsidRPr="00BA638B" w:rsidRDefault="00D901CE" w:rsidP="00AB3343">
            <w:pPr>
              <w:pStyle w:val="Default"/>
              <w:jc w:val="both"/>
            </w:pPr>
            <w:r w:rsidRPr="00BA638B">
              <w:t xml:space="preserve">3. Воспитание уважения к знаниям, труду, семье и другим нравственным </w:t>
            </w:r>
            <w:r w:rsidRPr="00BA638B">
              <w:lastRenderedPageBreak/>
              <w:t xml:space="preserve">ценностям. </w:t>
            </w:r>
          </w:p>
          <w:p w:rsidR="00D901CE" w:rsidRPr="00BA638B" w:rsidRDefault="00D901CE" w:rsidP="00AB3343">
            <w:pPr>
              <w:pStyle w:val="Default"/>
              <w:jc w:val="both"/>
            </w:pPr>
            <w:r w:rsidRPr="00BA638B">
              <w:t xml:space="preserve">4. Воспитание навыков общения, здорового образа жизни. </w:t>
            </w:r>
          </w:p>
          <w:p w:rsidR="00D901CE" w:rsidRPr="00BA638B" w:rsidRDefault="00D901CE" w:rsidP="00AB3343">
            <w:pPr>
              <w:pStyle w:val="Default"/>
              <w:jc w:val="both"/>
            </w:pPr>
            <w:r w:rsidRPr="00BA638B">
              <w:t xml:space="preserve">5. Стимулирование учащихся к саморазвитию. </w:t>
            </w:r>
          </w:p>
          <w:p w:rsidR="00D901CE" w:rsidRPr="00BA638B" w:rsidRDefault="00D901CE" w:rsidP="00AB3343">
            <w:pPr>
              <w:pStyle w:val="Default"/>
              <w:jc w:val="both"/>
            </w:pPr>
            <w:r w:rsidRPr="00BA638B">
              <w:t xml:space="preserve">6. Воспитание духовности. </w:t>
            </w:r>
          </w:p>
          <w:p w:rsidR="00D901CE" w:rsidRPr="00BA638B" w:rsidRDefault="00D901CE" w:rsidP="00AB3343">
            <w:pPr>
              <w:jc w:val="both"/>
              <w:rPr>
                <w:rFonts w:ascii="Times New Roman" w:hAnsi="Times New Roman" w:cs="Times New Roman"/>
                <w:sz w:val="24"/>
                <w:szCs w:val="24"/>
              </w:rPr>
            </w:pP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 Понятие нравственности.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Высшие нравственные ценности: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добро;</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смысл жизни;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свобода;</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счастье.</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Понятие духовности.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Духовная мудрость.</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Соотношение материального и духовного в жизни человека</w:t>
            </w:r>
            <w:proofErr w:type="gramStart"/>
            <w:r w:rsidRPr="00BA638B">
              <w:rPr>
                <w:rFonts w:ascii="Times New Roman" w:hAnsi="Times New Roman" w:cs="Times New Roman"/>
                <w:sz w:val="24"/>
                <w:szCs w:val="24"/>
              </w:rPr>
              <w:t>..</w:t>
            </w:r>
            <w:proofErr w:type="gramEnd"/>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Выдающиеся люди</w:t>
            </w:r>
            <w:r w:rsidR="00890AAA" w:rsidRPr="00BA638B">
              <w:rPr>
                <w:rFonts w:ascii="Times New Roman" w:hAnsi="Times New Roman" w:cs="Times New Roman"/>
                <w:sz w:val="24"/>
                <w:szCs w:val="24"/>
              </w:rPr>
              <w:t xml:space="preserve"> как пример вы</w:t>
            </w:r>
            <w:r w:rsidRPr="00BA638B">
              <w:rPr>
                <w:rFonts w:ascii="Times New Roman" w:hAnsi="Times New Roman" w:cs="Times New Roman"/>
                <w:sz w:val="24"/>
                <w:szCs w:val="24"/>
              </w:rPr>
              <w:t xml:space="preserve">сочайших нравственных </w:t>
            </w:r>
            <w:r w:rsidRPr="00BA638B">
              <w:rPr>
                <w:rFonts w:ascii="Times New Roman" w:hAnsi="Times New Roman" w:cs="Times New Roman"/>
                <w:sz w:val="24"/>
                <w:szCs w:val="24"/>
              </w:rPr>
              <w:lastRenderedPageBreak/>
              <w:t>достижений человека.</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Человек в общении с другими</w:t>
            </w:r>
            <w:r w:rsidR="00DB41F2" w:rsidRPr="00BA638B">
              <w:rPr>
                <w:rFonts w:ascii="Times New Roman" w:hAnsi="Times New Roman" w:cs="Times New Roman"/>
                <w:sz w:val="24"/>
                <w:szCs w:val="24"/>
              </w:rPr>
              <w:t xml:space="preserve"> людьми. Правила общения: этические, психологические, эстетиче</w:t>
            </w:r>
            <w:r w:rsidRPr="00BA638B">
              <w:rPr>
                <w:rFonts w:ascii="Times New Roman" w:hAnsi="Times New Roman" w:cs="Times New Roman"/>
                <w:sz w:val="24"/>
                <w:szCs w:val="24"/>
              </w:rPr>
              <w:t>ские.</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«Я» как отдельный внутренний мир:</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осмысление своих целей;</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способность к </w:t>
            </w:r>
            <w:proofErr w:type="spellStart"/>
            <w:r w:rsidRPr="00BA638B">
              <w:rPr>
                <w:rFonts w:ascii="Times New Roman" w:hAnsi="Times New Roman" w:cs="Times New Roman"/>
                <w:sz w:val="24"/>
                <w:szCs w:val="24"/>
              </w:rPr>
              <w:t>саморегуляции</w:t>
            </w:r>
            <w:proofErr w:type="spellEnd"/>
            <w:r w:rsidRPr="00BA638B">
              <w:rPr>
                <w:rFonts w:ascii="Times New Roman" w:hAnsi="Times New Roman" w:cs="Times New Roman"/>
                <w:sz w:val="24"/>
                <w:szCs w:val="24"/>
              </w:rPr>
              <w:t xml:space="preserve"> поведения;</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планы деятельности как движение к цели.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Отечество.</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 xml:space="preserve">Понятие родины, содержание </w:t>
            </w:r>
            <w:proofErr w:type="spellStart"/>
            <w:r w:rsidRPr="00BA638B">
              <w:rPr>
                <w:rFonts w:ascii="Times New Roman" w:hAnsi="Times New Roman" w:cs="Times New Roman"/>
                <w:sz w:val="24"/>
                <w:szCs w:val="24"/>
              </w:rPr>
              <w:t>поня-тия</w:t>
            </w:r>
            <w:proofErr w:type="spellEnd"/>
            <w:r w:rsidRPr="00BA638B">
              <w:rPr>
                <w:rFonts w:ascii="Times New Roman" w:hAnsi="Times New Roman" w:cs="Times New Roman"/>
                <w:sz w:val="24"/>
                <w:szCs w:val="24"/>
              </w:rPr>
              <w:t>:</w:t>
            </w:r>
            <w:r w:rsidR="00DB41F2" w:rsidRPr="00BA638B">
              <w:rPr>
                <w:rFonts w:ascii="Times New Roman" w:hAnsi="Times New Roman" w:cs="Times New Roman"/>
                <w:sz w:val="24"/>
                <w:szCs w:val="24"/>
              </w:rPr>
              <w:t xml:space="preserve"> люди, язык, нравы, история, со</w:t>
            </w:r>
            <w:r w:rsidRPr="00BA638B">
              <w:rPr>
                <w:rFonts w:ascii="Times New Roman" w:hAnsi="Times New Roman" w:cs="Times New Roman"/>
                <w:sz w:val="24"/>
                <w:szCs w:val="24"/>
              </w:rPr>
              <w:t>б</w:t>
            </w:r>
            <w:r w:rsidR="00DB41F2" w:rsidRPr="00BA638B">
              <w:rPr>
                <w:rFonts w:ascii="Times New Roman" w:hAnsi="Times New Roman" w:cs="Times New Roman"/>
                <w:sz w:val="24"/>
                <w:szCs w:val="24"/>
              </w:rPr>
              <w:t>ытия, природа, традиции, привыч</w:t>
            </w:r>
            <w:r w:rsidRPr="00BA638B">
              <w:rPr>
                <w:rFonts w:ascii="Times New Roman" w:hAnsi="Times New Roman" w:cs="Times New Roman"/>
                <w:sz w:val="24"/>
                <w:szCs w:val="24"/>
              </w:rPr>
              <w:t>ки, мировоззрение; край, город, улица, дом, школа – моя родина.</w:t>
            </w:r>
            <w:proofErr w:type="gramEnd"/>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Патриотические чувства.</w:t>
            </w:r>
          </w:p>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sz w:val="24"/>
                <w:szCs w:val="24"/>
              </w:rPr>
              <w:t xml:space="preserve"> Человек как творец своей жизни: поиск собственного пути, конструирование своей жизни.</w:t>
            </w:r>
          </w:p>
        </w:tc>
        <w:tc>
          <w:tcPr>
            <w:tcW w:w="2393" w:type="dxa"/>
          </w:tcPr>
          <w:p w:rsidR="00D901CE" w:rsidRPr="00BA638B" w:rsidRDefault="00890AAA" w:rsidP="00AB3343">
            <w:pPr>
              <w:pStyle w:val="Default"/>
              <w:jc w:val="both"/>
            </w:pPr>
            <w:r w:rsidRPr="00BA638B">
              <w:rPr>
                <w:bCs/>
              </w:rPr>
              <w:lastRenderedPageBreak/>
              <w:t>Нравственная воспи</w:t>
            </w:r>
            <w:r w:rsidR="00D901CE" w:rsidRPr="00BA638B">
              <w:rPr>
                <w:bCs/>
              </w:rPr>
              <w:t xml:space="preserve">танность учащихся: </w:t>
            </w:r>
          </w:p>
          <w:p w:rsidR="00D901CE" w:rsidRPr="00BA638B" w:rsidRDefault="00D901CE" w:rsidP="00AB3343">
            <w:pPr>
              <w:pStyle w:val="Default"/>
              <w:jc w:val="both"/>
            </w:pPr>
            <w:r w:rsidRPr="00BA638B">
              <w:t>- Мо</w:t>
            </w:r>
            <w:r w:rsidR="00890AAA" w:rsidRPr="00BA638B">
              <w:t>ральная образованность, способ</w:t>
            </w:r>
            <w:r w:rsidRPr="00BA638B">
              <w:t>ность су</w:t>
            </w:r>
            <w:r w:rsidR="00BA638B">
              <w:t>дить о явле</w:t>
            </w:r>
            <w:r w:rsidRPr="00BA638B">
              <w:t xml:space="preserve">ниях жизни с позиций нравственного идеала; </w:t>
            </w:r>
          </w:p>
          <w:p w:rsidR="00D901CE" w:rsidRPr="00BA638B" w:rsidRDefault="00D901CE" w:rsidP="00AB3343">
            <w:pPr>
              <w:pStyle w:val="Default"/>
              <w:jc w:val="both"/>
            </w:pPr>
            <w:r w:rsidRPr="00BA638B">
              <w:t>- Кул</w:t>
            </w:r>
            <w:r w:rsidR="00890AAA" w:rsidRPr="00BA638B">
              <w:t>ьтура общения и отношений в кол</w:t>
            </w:r>
            <w:r w:rsidRPr="00BA638B">
              <w:t xml:space="preserve">лективе; </w:t>
            </w:r>
          </w:p>
          <w:p w:rsidR="00D901CE" w:rsidRPr="00BA638B" w:rsidRDefault="00890AAA" w:rsidP="00AB3343">
            <w:pPr>
              <w:pStyle w:val="Default"/>
              <w:jc w:val="both"/>
            </w:pPr>
            <w:r w:rsidRPr="00BA638B">
              <w:t>-Нете</w:t>
            </w:r>
            <w:r w:rsidR="00BA638B">
              <w:t>рпимое отношение к безнравствен</w:t>
            </w:r>
            <w:r w:rsidRPr="00BA638B">
              <w:t xml:space="preserve">ным </w:t>
            </w:r>
            <w:r w:rsidR="00D901CE" w:rsidRPr="00BA638B">
              <w:t xml:space="preserve">поступкам товарищей, к любым </w:t>
            </w:r>
            <w:r w:rsidR="00D901CE" w:rsidRPr="00BA638B">
              <w:lastRenderedPageBreak/>
              <w:t xml:space="preserve">проявлениям духовной черствости и равнодушия к людям, животным, природе. </w:t>
            </w:r>
          </w:p>
          <w:p w:rsidR="00D901CE" w:rsidRPr="00BA638B" w:rsidRDefault="00D901CE" w:rsidP="00AB3343">
            <w:pPr>
              <w:pStyle w:val="Default"/>
              <w:jc w:val="both"/>
            </w:pPr>
          </w:p>
          <w:p w:rsidR="00DB41F2"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Внутренняя потребность к </w:t>
            </w:r>
            <w:proofErr w:type="spellStart"/>
            <w:r w:rsidRPr="00BA638B">
              <w:rPr>
                <w:rFonts w:ascii="Times New Roman" w:hAnsi="Times New Roman" w:cs="Times New Roman"/>
                <w:sz w:val="24"/>
                <w:szCs w:val="24"/>
              </w:rPr>
              <w:t>самосовер</w:t>
            </w:r>
            <w:proofErr w:type="spellEnd"/>
            <w:r w:rsidR="00DB41F2" w:rsidRPr="00BA638B">
              <w:rPr>
                <w:rFonts w:ascii="Times New Roman" w:hAnsi="Times New Roman" w:cs="Times New Roman"/>
                <w:sz w:val="24"/>
                <w:szCs w:val="24"/>
              </w:rPr>
              <w:t>-</w:t>
            </w:r>
          </w:p>
          <w:p w:rsidR="00D901CE" w:rsidRPr="00BA638B" w:rsidRDefault="00D901CE" w:rsidP="00AB3343">
            <w:pPr>
              <w:jc w:val="both"/>
              <w:rPr>
                <w:rFonts w:ascii="Times New Roman" w:hAnsi="Times New Roman" w:cs="Times New Roman"/>
                <w:b/>
                <w:sz w:val="24"/>
                <w:szCs w:val="24"/>
              </w:rPr>
            </w:pPr>
            <w:proofErr w:type="spellStart"/>
            <w:r w:rsidRPr="00BA638B">
              <w:rPr>
                <w:rFonts w:ascii="Times New Roman" w:hAnsi="Times New Roman" w:cs="Times New Roman"/>
                <w:sz w:val="24"/>
                <w:szCs w:val="24"/>
              </w:rPr>
              <w:t>шенствованию</w:t>
            </w:r>
            <w:proofErr w:type="spellEnd"/>
            <w:r w:rsidRPr="00BA638B">
              <w:rPr>
                <w:rFonts w:ascii="Times New Roman" w:hAnsi="Times New Roman" w:cs="Times New Roman"/>
                <w:sz w:val="24"/>
                <w:szCs w:val="24"/>
              </w:rPr>
              <w:t xml:space="preserve">. </w:t>
            </w:r>
          </w:p>
        </w:tc>
      </w:tr>
      <w:tr w:rsidR="00D901CE" w:rsidRPr="00BA638B" w:rsidTr="00D901CE">
        <w:tc>
          <w:tcPr>
            <w:tcW w:w="2392" w:type="dxa"/>
          </w:tcPr>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sz w:val="24"/>
                <w:szCs w:val="24"/>
              </w:rPr>
              <w:lastRenderedPageBreak/>
              <w:t>Эстетическая культура</w:t>
            </w: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1. </w:t>
            </w:r>
            <w:r w:rsidR="00DB41F2" w:rsidRPr="00BA638B">
              <w:rPr>
                <w:rFonts w:ascii="Times New Roman" w:hAnsi="Times New Roman" w:cs="Times New Roman"/>
                <w:sz w:val="24"/>
                <w:szCs w:val="24"/>
              </w:rPr>
              <w:t>Формирование ос</w:t>
            </w:r>
            <w:r w:rsidRPr="00BA638B">
              <w:rPr>
                <w:rFonts w:ascii="Times New Roman" w:hAnsi="Times New Roman" w:cs="Times New Roman"/>
                <w:sz w:val="24"/>
                <w:szCs w:val="24"/>
              </w:rPr>
              <w:t>новных компонентов эстетического сознания:</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Эстетических иде</w:t>
            </w:r>
            <w:r w:rsidR="00BA638B">
              <w:rPr>
                <w:rFonts w:ascii="Times New Roman" w:hAnsi="Times New Roman" w:cs="Times New Roman"/>
                <w:sz w:val="24"/>
                <w:szCs w:val="24"/>
              </w:rPr>
              <w:t>алов, взглядов, оце</w:t>
            </w:r>
            <w:r w:rsidR="00D901CE" w:rsidRPr="00BA638B">
              <w:rPr>
                <w:rFonts w:ascii="Times New Roman" w:hAnsi="Times New Roman" w:cs="Times New Roman"/>
                <w:sz w:val="24"/>
                <w:szCs w:val="24"/>
              </w:rPr>
              <w:t>нок;</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Художественного вкуса;</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Эстетических чувств и эмоций.</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2. Ра</w:t>
            </w:r>
            <w:r w:rsidR="00DB41F2" w:rsidRPr="00BA638B">
              <w:rPr>
                <w:rFonts w:ascii="Times New Roman" w:hAnsi="Times New Roman" w:cs="Times New Roman"/>
                <w:sz w:val="24"/>
                <w:szCs w:val="24"/>
              </w:rPr>
              <w:t xml:space="preserve">звитие </w:t>
            </w:r>
            <w:proofErr w:type="spellStart"/>
            <w:proofErr w:type="gramStart"/>
            <w:r w:rsidR="00DB41F2" w:rsidRPr="00BA638B">
              <w:rPr>
                <w:rFonts w:ascii="Times New Roman" w:hAnsi="Times New Roman" w:cs="Times New Roman"/>
                <w:sz w:val="24"/>
                <w:szCs w:val="24"/>
              </w:rPr>
              <w:t>художе-ственных</w:t>
            </w:r>
            <w:proofErr w:type="spellEnd"/>
            <w:proofErr w:type="gramEnd"/>
            <w:r w:rsidR="00DB41F2" w:rsidRPr="00BA638B">
              <w:rPr>
                <w:rFonts w:ascii="Times New Roman" w:hAnsi="Times New Roman" w:cs="Times New Roman"/>
                <w:sz w:val="24"/>
                <w:szCs w:val="24"/>
              </w:rPr>
              <w:t xml:space="preserve"> способно</w:t>
            </w:r>
            <w:r w:rsidRPr="00BA638B">
              <w:rPr>
                <w:rFonts w:ascii="Times New Roman" w:hAnsi="Times New Roman" w:cs="Times New Roman"/>
                <w:sz w:val="24"/>
                <w:szCs w:val="24"/>
              </w:rPr>
              <w:t>стей учащихся.</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3. </w:t>
            </w:r>
            <w:proofErr w:type="spellStart"/>
            <w:r w:rsidRPr="00BA638B">
              <w:rPr>
                <w:rFonts w:ascii="Times New Roman" w:hAnsi="Times New Roman" w:cs="Times New Roman"/>
                <w:sz w:val="24"/>
                <w:szCs w:val="24"/>
              </w:rPr>
              <w:t>Эстетизация</w:t>
            </w:r>
            <w:proofErr w:type="spellEnd"/>
            <w:r w:rsidRPr="00BA638B">
              <w:rPr>
                <w:rFonts w:ascii="Times New Roman" w:hAnsi="Times New Roman" w:cs="Times New Roman"/>
                <w:sz w:val="24"/>
                <w:szCs w:val="24"/>
              </w:rPr>
              <w:t xml:space="preserve"> </w:t>
            </w:r>
            <w:r w:rsidRPr="00BA638B">
              <w:rPr>
                <w:rFonts w:ascii="Times New Roman" w:hAnsi="Times New Roman" w:cs="Times New Roman"/>
                <w:sz w:val="24"/>
                <w:szCs w:val="24"/>
              </w:rPr>
              <w:lastRenderedPageBreak/>
              <w:t>образа жизни школьного коллектива.</w:t>
            </w:r>
          </w:p>
        </w:tc>
        <w:tc>
          <w:tcPr>
            <w:tcW w:w="2393" w:type="dxa"/>
          </w:tcPr>
          <w:p w:rsidR="00D901CE" w:rsidRPr="00BA638B" w:rsidRDefault="00D901CE" w:rsidP="00AB3343">
            <w:pPr>
              <w:pStyle w:val="Default"/>
              <w:jc w:val="both"/>
              <w:rPr>
                <w:color w:val="auto"/>
              </w:rPr>
            </w:pPr>
          </w:p>
          <w:p w:rsidR="00D901CE" w:rsidRPr="00BA638B" w:rsidRDefault="00D901CE" w:rsidP="00AB3343">
            <w:pPr>
              <w:pStyle w:val="Default"/>
              <w:jc w:val="both"/>
            </w:pPr>
            <w:r w:rsidRPr="00BA638B">
              <w:t xml:space="preserve"> </w:t>
            </w:r>
            <w:r w:rsidR="00BA638B">
              <w:rPr>
                <w:bCs/>
              </w:rPr>
              <w:t>Эстетические нормативы жиз</w:t>
            </w:r>
            <w:r w:rsidRPr="00BA638B">
              <w:rPr>
                <w:bCs/>
              </w:rPr>
              <w:t xml:space="preserve">ни человека современной культуры: </w:t>
            </w:r>
          </w:p>
          <w:p w:rsidR="00D901CE" w:rsidRPr="00BA638B" w:rsidRDefault="00D901CE" w:rsidP="00AB3343">
            <w:pPr>
              <w:pStyle w:val="Default"/>
              <w:jc w:val="both"/>
            </w:pPr>
            <w:r w:rsidRPr="00BA638B">
              <w:t xml:space="preserve">- умение воспринимать красоту природы; </w:t>
            </w:r>
          </w:p>
          <w:p w:rsidR="00D901CE" w:rsidRPr="00BA638B" w:rsidRDefault="00D901CE" w:rsidP="00AB3343">
            <w:pPr>
              <w:pStyle w:val="Default"/>
              <w:jc w:val="both"/>
            </w:pPr>
            <w:r w:rsidRPr="00BA638B">
              <w:t xml:space="preserve">- умение беречь и создавать красоту; </w:t>
            </w:r>
          </w:p>
          <w:p w:rsidR="00D901CE" w:rsidRPr="00BA638B" w:rsidRDefault="00D901CE" w:rsidP="00AB3343">
            <w:pPr>
              <w:pStyle w:val="Default"/>
              <w:jc w:val="both"/>
            </w:pPr>
            <w:r w:rsidRPr="00BA638B">
              <w:t xml:space="preserve">- уважение эстетических взглядов другого человека; </w:t>
            </w:r>
          </w:p>
          <w:p w:rsidR="00D901CE" w:rsidRPr="00BA638B" w:rsidRDefault="00D901CE" w:rsidP="00AB3343">
            <w:pPr>
              <w:pStyle w:val="Default"/>
              <w:jc w:val="both"/>
            </w:pPr>
            <w:r w:rsidRPr="00BA638B">
              <w:t xml:space="preserve">- общие законы красоты (ритм, </w:t>
            </w:r>
            <w:r w:rsidRPr="00BA638B">
              <w:lastRenderedPageBreak/>
              <w:t xml:space="preserve">гармония, пропорциональность, композиционный центр) </w:t>
            </w:r>
          </w:p>
          <w:p w:rsidR="00D901CE" w:rsidRPr="00BA638B" w:rsidRDefault="00D901CE" w:rsidP="00AB3343">
            <w:pPr>
              <w:pStyle w:val="Default"/>
              <w:jc w:val="both"/>
            </w:pPr>
            <w:r w:rsidRPr="00BA638B">
              <w:t xml:space="preserve">- Забота о сохранении материальных, культурных ценностей как забота о благе человека. </w:t>
            </w:r>
          </w:p>
          <w:p w:rsidR="00D901CE" w:rsidRPr="00BA638B" w:rsidRDefault="00D901CE" w:rsidP="00AB3343">
            <w:pPr>
              <w:pStyle w:val="Default"/>
              <w:jc w:val="both"/>
            </w:pPr>
            <w:r w:rsidRPr="00BA638B">
              <w:t xml:space="preserve">- Красота в жизни человека: </w:t>
            </w:r>
          </w:p>
          <w:p w:rsidR="00D901CE" w:rsidRPr="00BA638B" w:rsidRDefault="00D901CE" w:rsidP="00AB3343">
            <w:pPr>
              <w:pStyle w:val="Default"/>
              <w:jc w:val="both"/>
            </w:pPr>
            <w:r w:rsidRPr="00BA638B">
              <w:t xml:space="preserve">- красота природы; </w:t>
            </w:r>
          </w:p>
          <w:p w:rsidR="00D901CE" w:rsidRPr="00BA638B" w:rsidRDefault="00D901CE" w:rsidP="00AB3343">
            <w:pPr>
              <w:pStyle w:val="Default"/>
              <w:jc w:val="both"/>
            </w:pPr>
            <w:r w:rsidRPr="00BA638B">
              <w:t xml:space="preserve">- красота вещей; </w:t>
            </w:r>
          </w:p>
          <w:p w:rsidR="00D901CE" w:rsidRPr="00BA638B" w:rsidRDefault="00D901CE" w:rsidP="00AB3343">
            <w:pPr>
              <w:pStyle w:val="Default"/>
              <w:jc w:val="both"/>
            </w:pPr>
            <w:r w:rsidRPr="00BA638B">
              <w:t xml:space="preserve">- красота человека, красота человеческого лица; </w:t>
            </w:r>
          </w:p>
          <w:p w:rsidR="00D901CE" w:rsidRPr="00BA638B" w:rsidRDefault="00D901CE" w:rsidP="00AB3343">
            <w:pPr>
              <w:pStyle w:val="Default"/>
              <w:jc w:val="both"/>
            </w:pPr>
            <w:r w:rsidRPr="00BA638B">
              <w:t xml:space="preserve">- красота мужская и женская; </w:t>
            </w:r>
          </w:p>
          <w:p w:rsidR="00D901CE" w:rsidRPr="00BA638B" w:rsidRDefault="00D901CE" w:rsidP="00AB3343">
            <w:pPr>
              <w:pStyle w:val="Default"/>
              <w:jc w:val="both"/>
            </w:pPr>
            <w:r w:rsidRPr="00BA638B">
              <w:t xml:space="preserve">- человек как творец своего внешнего облика; </w:t>
            </w:r>
          </w:p>
          <w:p w:rsidR="00D901CE" w:rsidRPr="00BA638B" w:rsidRDefault="00D901CE" w:rsidP="00AB3343">
            <w:pPr>
              <w:pStyle w:val="Default"/>
              <w:jc w:val="both"/>
            </w:pPr>
            <w:r w:rsidRPr="00BA638B">
              <w:t xml:space="preserve">- красота как продукт человеческой деятельности. </w:t>
            </w:r>
          </w:p>
          <w:p w:rsidR="00D901CE" w:rsidRPr="00BA638B" w:rsidRDefault="00D901CE" w:rsidP="00AB3343">
            <w:pPr>
              <w:pStyle w:val="Default"/>
              <w:jc w:val="both"/>
            </w:pPr>
            <w:r w:rsidRPr="00BA638B">
              <w:t xml:space="preserve">- Умение видеть и создавать красоту: труд как способ украшения среды обитания. </w:t>
            </w:r>
          </w:p>
          <w:p w:rsidR="00D901CE" w:rsidRPr="00BA638B" w:rsidRDefault="00D901CE" w:rsidP="00AB3343">
            <w:pPr>
              <w:pStyle w:val="Default"/>
              <w:jc w:val="both"/>
            </w:pPr>
            <w:r w:rsidRPr="00BA638B">
              <w:t xml:space="preserve">- Атмосфера красоты в школе, семье, в городе. </w:t>
            </w:r>
          </w:p>
          <w:p w:rsidR="00D901CE" w:rsidRPr="00BA638B" w:rsidRDefault="00D901CE" w:rsidP="00AB3343">
            <w:pPr>
              <w:jc w:val="both"/>
              <w:rPr>
                <w:rFonts w:ascii="Times New Roman" w:hAnsi="Times New Roman" w:cs="Times New Roman"/>
                <w:b/>
                <w:sz w:val="24"/>
                <w:szCs w:val="24"/>
              </w:rPr>
            </w:pP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Эмоционально-чувственная отзывчивость на </w:t>
            </w:r>
            <w:proofErr w:type="gramStart"/>
            <w:r w:rsidR="00DB41F2" w:rsidRPr="00BA638B">
              <w:rPr>
                <w:rFonts w:ascii="Times New Roman" w:hAnsi="Times New Roman" w:cs="Times New Roman"/>
                <w:sz w:val="24"/>
                <w:szCs w:val="24"/>
              </w:rPr>
              <w:t>прекрасное</w:t>
            </w:r>
            <w:proofErr w:type="gramEnd"/>
            <w:r w:rsidR="00DB41F2" w:rsidRPr="00BA638B">
              <w:rPr>
                <w:rFonts w:ascii="Times New Roman" w:hAnsi="Times New Roman" w:cs="Times New Roman"/>
                <w:sz w:val="24"/>
                <w:szCs w:val="24"/>
              </w:rPr>
              <w:t xml:space="preserve"> и безобразное, возвы</w:t>
            </w:r>
            <w:r w:rsidRPr="00BA638B">
              <w:rPr>
                <w:rFonts w:ascii="Times New Roman" w:hAnsi="Times New Roman" w:cs="Times New Roman"/>
                <w:sz w:val="24"/>
                <w:szCs w:val="24"/>
              </w:rPr>
              <w:t>шенное и низменное, благородное и пошлое в искусстве, жизни, природе, быту, в поведении, в деятельности, а также способность управлять своими чувствами.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Творческая </w:t>
            </w:r>
            <w:r w:rsidRPr="00BA638B">
              <w:rPr>
                <w:rFonts w:ascii="Times New Roman" w:hAnsi="Times New Roman" w:cs="Times New Roman"/>
                <w:sz w:val="24"/>
                <w:szCs w:val="24"/>
              </w:rPr>
              <w:lastRenderedPageBreak/>
              <w:t xml:space="preserve">индивидуальность, развитый </w:t>
            </w:r>
            <w:proofErr w:type="spellStart"/>
            <w:proofErr w:type="gramStart"/>
            <w:r w:rsidRPr="00BA638B">
              <w:rPr>
                <w:rFonts w:ascii="Times New Roman" w:hAnsi="Times New Roman" w:cs="Times New Roman"/>
                <w:sz w:val="24"/>
                <w:szCs w:val="24"/>
              </w:rPr>
              <w:t>ху-дожественный</w:t>
            </w:r>
            <w:proofErr w:type="spellEnd"/>
            <w:proofErr w:type="gramEnd"/>
            <w:r w:rsidRPr="00BA638B">
              <w:rPr>
                <w:rFonts w:ascii="Times New Roman" w:hAnsi="Times New Roman" w:cs="Times New Roman"/>
                <w:sz w:val="24"/>
                <w:szCs w:val="24"/>
              </w:rPr>
              <w:t xml:space="preserve"> вкус.</w:t>
            </w:r>
          </w:p>
        </w:tc>
      </w:tr>
      <w:tr w:rsidR="00D901CE" w:rsidRPr="00BA638B" w:rsidTr="00D901CE">
        <w:tc>
          <w:tcPr>
            <w:tcW w:w="2392" w:type="dxa"/>
          </w:tcPr>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sz w:val="24"/>
                <w:szCs w:val="24"/>
              </w:rPr>
              <w:lastRenderedPageBreak/>
              <w:t>ПРАВОВАЯ КУЛЬТУРА</w:t>
            </w: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1. Формирование правового сознания:</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-правовой грамотности;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w:t>
            </w:r>
            <w:r w:rsidR="00DB41F2" w:rsidRPr="00BA638B">
              <w:rPr>
                <w:rFonts w:ascii="Times New Roman" w:hAnsi="Times New Roman" w:cs="Times New Roman"/>
                <w:sz w:val="24"/>
                <w:szCs w:val="24"/>
              </w:rPr>
              <w:t>нравственно-правовых и полити</w:t>
            </w:r>
            <w:r w:rsidR="00BA638B">
              <w:rPr>
                <w:rFonts w:ascii="Times New Roman" w:hAnsi="Times New Roman" w:cs="Times New Roman"/>
                <w:sz w:val="24"/>
                <w:szCs w:val="24"/>
              </w:rPr>
              <w:t>ческих чувств: ува</w:t>
            </w:r>
            <w:r w:rsidR="00DB41F2" w:rsidRPr="00BA638B">
              <w:rPr>
                <w:rFonts w:ascii="Times New Roman" w:hAnsi="Times New Roman" w:cs="Times New Roman"/>
                <w:sz w:val="24"/>
                <w:szCs w:val="24"/>
              </w:rPr>
              <w:t>жение к закону, чувство граждан</w:t>
            </w:r>
            <w:r w:rsidRPr="00BA638B">
              <w:rPr>
                <w:rFonts w:ascii="Times New Roman" w:hAnsi="Times New Roman" w:cs="Times New Roman"/>
                <w:sz w:val="24"/>
                <w:szCs w:val="24"/>
              </w:rPr>
              <w:t>ской совести;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правового </w:t>
            </w:r>
            <w:proofErr w:type="spellStart"/>
            <w:proofErr w:type="gramStart"/>
            <w:r w:rsidRPr="00BA638B">
              <w:rPr>
                <w:rFonts w:ascii="Times New Roman" w:hAnsi="Times New Roman" w:cs="Times New Roman"/>
                <w:sz w:val="24"/>
                <w:szCs w:val="24"/>
              </w:rPr>
              <w:t>мышле-ния</w:t>
            </w:r>
            <w:proofErr w:type="spellEnd"/>
            <w:proofErr w:type="gramEnd"/>
            <w:r w:rsidRPr="00BA638B">
              <w:rPr>
                <w:rFonts w:ascii="Times New Roman" w:hAnsi="Times New Roman" w:cs="Times New Roman"/>
                <w:sz w:val="24"/>
                <w:szCs w:val="24"/>
              </w:rPr>
              <w:t>.</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2. Воспитание го</w:t>
            </w:r>
            <w:r w:rsidR="00D901CE" w:rsidRPr="00BA638B">
              <w:rPr>
                <w:rFonts w:ascii="Times New Roman" w:hAnsi="Times New Roman" w:cs="Times New Roman"/>
                <w:sz w:val="24"/>
                <w:szCs w:val="24"/>
              </w:rPr>
              <w:t>товности к защите Отечества.</w:t>
            </w:r>
          </w:p>
        </w:tc>
        <w:tc>
          <w:tcPr>
            <w:tcW w:w="2393" w:type="dxa"/>
          </w:tcPr>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Государство как регулятивный аппарат общественной жизни.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-Атрибуты государственной власти: Конституция, суд, армия, </w:t>
            </w:r>
            <w:proofErr w:type="spellStart"/>
            <w:proofErr w:type="gramStart"/>
            <w:r w:rsidRPr="00BA638B">
              <w:rPr>
                <w:rFonts w:ascii="Times New Roman" w:hAnsi="Times New Roman" w:cs="Times New Roman"/>
                <w:sz w:val="24"/>
                <w:szCs w:val="24"/>
              </w:rPr>
              <w:t>гос-ударственная</w:t>
            </w:r>
            <w:proofErr w:type="spellEnd"/>
            <w:proofErr w:type="gramEnd"/>
            <w:r w:rsidRPr="00BA638B">
              <w:rPr>
                <w:rFonts w:ascii="Times New Roman" w:hAnsi="Times New Roman" w:cs="Times New Roman"/>
                <w:sz w:val="24"/>
                <w:szCs w:val="24"/>
              </w:rPr>
              <w:t xml:space="preserve"> символика.</w:t>
            </w:r>
          </w:p>
          <w:p w:rsidR="00005F58" w:rsidRPr="00BA638B" w:rsidRDefault="00005F58" w:rsidP="00AB3343">
            <w:pPr>
              <w:jc w:val="both"/>
              <w:rPr>
                <w:rFonts w:ascii="Times New Roman" w:hAnsi="Times New Roman" w:cs="Times New Roman"/>
                <w:sz w:val="24"/>
                <w:szCs w:val="24"/>
              </w:rPr>
            </w:pPr>
            <w:proofErr w:type="gramStart"/>
            <w:r w:rsidRPr="00BA638B">
              <w:rPr>
                <w:rFonts w:ascii="Times New Roman" w:hAnsi="Times New Roman" w:cs="Times New Roman"/>
                <w:sz w:val="24"/>
                <w:szCs w:val="24"/>
              </w:rPr>
              <w:t>-Способы взаимоотношений государства и граждан: регуляция, кон</w:t>
            </w:r>
            <w:r w:rsidR="00BA638B">
              <w:rPr>
                <w:rFonts w:ascii="Times New Roman" w:hAnsi="Times New Roman" w:cs="Times New Roman"/>
                <w:sz w:val="24"/>
                <w:szCs w:val="24"/>
              </w:rPr>
              <w:t>т</w:t>
            </w:r>
            <w:r w:rsidRPr="00BA638B">
              <w:rPr>
                <w:rFonts w:ascii="Times New Roman" w:hAnsi="Times New Roman" w:cs="Times New Roman"/>
                <w:sz w:val="24"/>
                <w:szCs w:val="24"/>
              </w:rPr>
              <w:t xml:space="preserve">роль, принуждение, </w:t>
            </w:r>
            <w:r w:rsidRPr="00BA638B">
              <w:rPr>
                <w:rFonts w:ascii="Times New Roman" w:hAnsi="Times New Roman" w:cs="Times New Roman"/>
                <w:sz w:val="24"/>
                <w:szCs w:val="24"/>
              </w:rPr>
              <w:lastRenderedPageBreak/>
              <w:t>забота, поощрение, наказание.</w:t>
            </w:r>
            <w:proofErr w:type="gramEnd"/>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Патриотизм как отношение к Отечеству: защита Отечества – священный долг каждого.</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-Правовые документы в области образовательной деятельности.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-Документы, регламентирующие деятельность образовательного учреждения:</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образовательная программа гимназии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устав гимназии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Охрана детства:</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права ребенка;</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-социальная защита семьи;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основные законы об охране детства</w:t>
            </w:r>
          </w:p>
          <w:p w:rsidR="00D901CE" w:rsidRPr="00BA638B" w:rsidRDefault="00D901CE" w:rsidP="00AB3343">
            <w:pPr>
              <w:jc w:val="both"/>
              <w:rPr>
                <w:rFonts w:ascii="Times New Roman" w:hAnsi="Times New Roman" w:cs="Times New Roman"/>
                <w:sz w:val="24"/>
                <w:szCs w:val="24"/>
              </w:rPr>
            </w:pPr>
          </w:p>
        </w:tc>
        <w:tc>
          <w:tcPr>
            <w:tcW w:w="2393" w:type="dxa"/>
          </w:tcPr>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Знание основ права и состояния общественной жизни страны.</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Потребность </w:t>
            </w:r>
            <w:proofErr w:type="gramStart"/>
            <w:r w:rsidRPr="00BA638B">
              <w:rPr>
                <w:rFonts w:ascii="Times New Roman" w:hAnsi="Times New Roman" w:cs="Times New Roman"/>
                <w:sz w:val="24"/>
                <w:szCs w:val="24"/>
              </w:rPr>
              <w:t>в право-послушном</w:t>
            </w:r>
            <w:proofErr w:type="gramEnd"/>
            <w:r w:rsidRPr="00BA638B">
              <w:rPr>
                <w:rFonts w:ascii="Times New Roman" w:hAnsi="Times New Roman" w:cs="Times New Roman"/>
                <w:sz w:val="24"/>
                <w:szCs w:val="24"/>
              </w:rPr>
              <w:t xml:space="preserve"> поведении и воля, направленная на активное соблюдение правовых норм, борьбу против их нарушения.</w:t>
            </w:r>
          </w:p>
          <w:p w:rsidR="00D901CE"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Отсутствие правонарушений и контактов с инспекцией ПДН</w:t>
            </w:r>
          </w:p>
        </w:tc>
      </w:tr>
      <w:tr w:rsidR="00D901CE" w:rsidRPr="00BA638B" w:rsidTr="00D901CE">
        <w:tc>
          <w:tcPr>
            <w:tcW w:w="2392" w:type="dxa"/>
          </w:tcPr>
          <w:p w:rsidR="007F1746" w:rsidRPr="00BA638B" w:rsidRDefault="007F1746" w:rsidP="00AB3343">
            <w:pPr>
              <w:pStyle w:val="Default"/>
              <w:jc w:val="both"/>
              <w:rPr>
                <w:b/>
              </w:rPr>
            </w:pPr>
            <w:r w:rsidRPr="00BA638B">
              <w:rPr>
                <w:b/>
              </w:rPr>
              <w:lastRenderedPageBreak/>
              <w:t xml:space="preserve">ИТЕЛЛЕКТУАЛЬ-НАЯ И ДЕЯТЕЛЬНОСТНАЯ КУЛЬТУРА </w:t>
            </w:r>
          </w:p>
          <w:p w:rsidR="00D901CE" w:rsidRPr="00BA638B" w:rsidRDefault="00D901CE" w:rsidP="00AB3343">
            <w:pPr>
              <w:jc w:val="both"/>
              <w:rPr>
                <w:rFonts w:ascii="Times New Roman" w:hAnsi="Times New Roman" w:cs="Times New Roman"/>
                <w:b/>
                <w:sz w:val="24"/>
                <w:szCs w:val="24"/>
              </w:rPr>
            </w:pPr>
          </w:p>
        </w:tc>
        <w:tc>
          <w:tcPr>
            <w:tcW w:w="2393" w:type="dxa"/>
          </w:tcPr>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1. Формирование на</w:t>
            </w:r>
            <w:r w:rsidR="00DB41F2" w:rsidRPr="00BA638B">
              <w:rPr>
                <w:rFonts w:ascii="Times New Roman" w:hAnsi="Times New Roman" w:cs="Times New Roman"/>
                <w:sz w:val="24"/>
                <w:szCs w:val="24"/>
              </w:rPr>
              <w:t>учного мировоз</w:t>
            </w:r>
            <w:r w:rsidRPr="00BA638B">
              <w:rPr>
                <w:rFonts w:ascii="Times New Roman" w:hAnsi="Times New Roman" w:cs="Times New Roman"/>
                <w:sz w:val="24"/>
                <w:szCs w:val="24"/>
              </w:rPr>
              <w:t>зрения учащихся</w:t>
            </w:r>
          </w:p>
          <w:p w:rsidR="007F1746"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2. Подготовка к ин</w:t>
            </w:r>
            <w:r w:rsidR="007F1746" w:rsidRPr="00BA638B">
              <w:rPr>
                <w:rFonts w:ascii="Times New Roman" w:hAnsi="Times New Roman" w:cs="Times New Roman"/>
                <w:sz w:val="24"/>
                <w:szCs w:val="24"/>
              </w:rPr>
              <w:t>теллектуальному труду</w:t>
            </w:r>
            <w:r w:rsidRPr="00BA638B">
              <w:rPr>
                <w:rFonts w:ascii="Times New Roman" w:hAnsi="Times New Roman" w:cs="Times New Roman"/>
                <w:sz w:val="24"/>
                <w:szCs w:val="24"/>
              </w:rPr>
              <w:t xml:space="preserve"> и </w:t>
            </w:r>
            <w:proofErr w:type="spellStart"/>
            <w:proofErr w:type="gramStart"/>
            <w:r w:rsidRPr="00BA638B">
              <w:rPr>
                <w:rFonts w:ascii="Times New Roman" w:hAnsi="Times New Roman" w:cs="Times New Roman"/>
                <w:sz w:val="24"/>
                <w:szCs w:val="24"/>
              </w:rPr>
              <w:t>самообразо-вательной</w:t>
            </w:r>
            <w:proofErr w:type="spellEnd"/>
            <w:proofErr w:type="gramEnd"/>
            <w:r w:rsidRPr="00BA638B">
              <w:rPr>
                <w:rFonts w:ascii="Times New Roman" w:hAnsi="Times New Roman" w:cs="Times New Roman"/>
                <w:sz w:val="24"/>
                <w:szCs w:val="24"/>
              </w:rPr>
              <w:t xml:space="preserve"> деятель</w:t>
            </w:r>
            <w:r w:rsidR="007F1746" w:rsidRPr="00BA638B">
              <w:rPr>
                <w:rFonts w:ascii="Times New Roman" w:hAnsi="Times New Roman" w:cs="Times New Roman"/>
                <w:sz w:val="24"/>
                <w:szCs w:val="24"/>
              </w:rPr>
              <w:t>ности.</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3. Фо</w:t>
            </w:r>
            <w:r w:rsidR="00BA638B">
              <w:rPr>
                <w:rFonts w:ascii="Times New Roman" w:hAnsi="Times New Roman" w:cs="Times New Roman"/>
                <w:sz w:val="24"/>
                <w:szCs w:val="24"/>
              </w:rPr>
              <w:t>рмирование по</w:t>
            </w:r>
            <w:r w:rsidR="00DB41F2" w:rsidRPr="00BA638B">
              <w:rPr>
                <w:rFonts w:ascii="Times New Roman" w:hAnsi="Times New Roman" w:cs="Times New Roman"/>
                <w:sz w:val="24"/>
                <w:szCs w:val="24"/>
              </w:rPr>
              <w:t xml:space="preserve">требности в </w:t>
            </w:r>
            <w:proofErr w:type="gramStart"/>
            <w:r w:rsidR="00DB41F2" w:rsidRPr="00BA638B">
              <w:rPr>
                <w:rFonts w:ascii="Times New Roman" w:hAnsi="Times New Roman" w:cs="Times New Roman"/>
                <w:sz w:val="24"/>
                <w:szCs w:val="24"/>
              </w:rPr>
              <w:t>непре</w:t>
            </w:r>
            <w:r w:rsidRPr="00BA638B">
              <w:rPr>
                <w:rFonts w:ascii="Times New Roman" w:hAnsi="Times New Roman" w:cs="Times New Roman"/>
                <w:sz w:val="24"/>
                <w:szCs w:val="24"/>
              </w:rPr>
              <w:t>рывном</w:t>
            </w:r>
            <w:proofErr w:type="gram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совершен-ствовании</w:t>
            </w:r>
            <w:proofErr w:type="spellEnd"/>
            <w:r w:rsidRPr="00BA638B">
              <w:rPr>
                <w:rFonts w:ascii="Times New Roman" w:hAnsi="Times New Roman" w:cs="Times New Roman"/>
                <w:sz w:val="24"/>
                <w:szCs w:val="24"/>
              </w:rPr>
              <w:t xml:space="preserve"> знаний.</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4.</w:t>
            </w:r>
            <w:r w:rsidR="00DB41F2" w:rsidRPr="00BA638B">
              <w:rPr>
                <w:rFonts w:ascii="Times New Roman" w:hAnsi="Times New Roman" w:cs="Times New Roman"/>
                <w:sz w:val="24"/>
                <w:szCs w:val="24"/>
              </w:rPr>
              <w:t xml:space="preserve"> Формирование навыков планирова</w:t>
            </w:r>
            <w:r w:rsidR="00BA638B">
              <w:rPr>
                <w:rFonts w:ascii="Times New Roman" w:hAnsi="Times New Roman" w:cs="Times New Roman"/>
                <w:sz w:val="24"/>
                <w:szCs w:val="24"/>
              </w:rPr>
              <w:t>ния, алгоритмиза</w:t>
            </w:r>
            <w:r w:rsidRPr="00BA638B">
              <w:rPr>
                <w:rFonts w:ascii="Times New Roman" w:hAnsi="Times New Roman" w:cs="Times New Roman"/>
                <w:sz w:val="24"/>
                <w:szCs w:val="24"/>
              </w:rPr>
              <w:t>ции, собственной деятельности.</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5.Помощь учащимся в профессиональной ориентации.</w:t>
            </w:r>
          </w:p>
          <w:p w:rsidR="00D901CE"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6.</w:t>
            </w:r>
            <w:r w:rsidR="00DB41F2" w:rsidRPr="00BA638B">
              <w:rPr>
                <w:rFonts w:ascii="Times New Roman" w:hAnsi="Times New Roman" w:cs="Times New Roman"/>
                <w:sz w:val="24"/>
                <w:szCs w:val="24"/>
              </w:rPr>
              <w:t>Воспитание трудо</w:t>
            </w:r>
            <w:r w:rsidRPr="00BA638B">
              <w:rPr>
                <w:rFonts w:ascii="Times New Roman" w:hAnsi="Times New Roman" w:cs="Times New Roman"/>
                <w:sz w:val="24"/>
                <w:szCs w:val="24"/>
              </w:rPr>
              <w:t>люби</w:t>
            </w:r>
            <w:r w:rsidR="00DB41F2" w:rsidRPr="00BA638B">
              <w:rPr>
                <w:rFonts w:ascii="Times New Roman" w:hAnsi="Times New Roman" w:cs="Times New Roman"/>
                <w:sz w:val="24"/>
                <w:szCs w:val="24"/>
              </w:rPr>
              <w:t>я посредством вовлечения учащих</w:t>
            </w:r>
            <w:r w:rsidRPr="00BA638B">
              <w:rPr>
                <w:rFonts w:ascii="Times New Roman" w:hAnsi="Times New Roman" w:cs="Times New Roman"/>
                <w:sz w:val="24"/>
                <w:szCs w:val="24"/>
              </w:rPr>
              <w:t>ся в различные виды деятельности</w:t>
            </w:r>
          </w:p>
        </w:tc>
        <w:tc>
          <w:tcPr>
            <w:tcW w:w="2393" w:type="dxa"/>
          </w:tcPr>
          <w:p w:rsidR="007F1746" w:rsidRPr="00BA638B" w:rsidRDefault="007F1746" w:rsidP="00AB3343">
            <w:pPr>
              <w:pStyle w:val="Default"/>
              <w:jc w:val="both"/>
              <w:rPr>
                <w:color w:val="auto"/>
              </w:rPr>
            </w:pPr>
          </w:p>
          <w:p w:rsidR="007F1746" w:rsidRPr="00BA638B" w:rsidRDefault="007F1746" w:rsidP="00AB3343">
            <w:pPr>
              <w:pStyle w:val="Default"/>
              <w:jc w:val="both"/>
              <w:rPr>
                <w:u w:val="single"/>
              </w:rPr>
            </w:pPr>
            <w:r w:rsidRPr="00BA638B">
              <w:rPr>
                <w:u w:val="single"/>
              </w:rPr>
              <w:t xml:space="preserve">Общие учебные учения и навыки: </w:t>
            </w:r>
          </w:p>
          <w:p w:rsidR="007F1746" w:rsidRPr="00BA638B" w:rsidRDefault="007F1746" w:rsidP="00AB3343">
            <w:pPr>
              <w:pStyle w:val="Default"/>
              <w:jc w:val="both"/>
            </w:pPr>
            <w:r w:rsidRPr="00BA638B">
              <w:t xml:space="preserve">- выделение главного; </w:t>
            </w:r>
          </w:p>
          <w:p w:rsidR="007F1746" w:rsidRPr="00BA638B" w:rsidRDefault="007F1746" w:rsidP="00AB3343">
            <w:pPr>
              <w:pStyle w:val="Default"/>
              <w:jc w:val="both"/>
            </w:pPr>
            <w:r w:rsidRPr="00BA638B">
              <w:t xml:space="preserve">- сравнение; </w:t>
            </w:r>
          </w:p>
          <w:p w:rsidR="007F1746" w:rsidRPr="00BA638B" w:rsidRDefault="007F1746" w:rsidP="00AB3343">
            <w:pPr>
              <w:pStyle w:val="Default"/>
              <w:jc w:val="both"/>
            </w:pPr>
            <w:r w:rsidRPr="00BA638B">
              <w:t xml:space="preserve">- обобщение и систематизация; </w:t>
            </w:r>
          </w:p>
          <w:p w:rsidR="007F1746" w:rsidRPr="00BA638B" w:rsidRDefault="007F1746" w:rsidP="00AB3343">
            <w:pPr>
              <w:pStyle w:val="Default"/>
              <w:jc w:val="both"/>
            </w:pPr>
            <w:r w:rsidRPr="00BA638B">
              <w:t xml:space="preserve">- анализ; </w:t>
            </w:r>
          </w:p>
          <w:p w:rsidR="007F1746" w:rsidRPr="00BA638B" w:rsidRDefault="007F1746" w:rsidP="00AB3343">
            <w:pPr>
              <w:pStyle w:val="Default"/>
              <w:jc w:val="both"/>
            </w:pPr>
            <w:r w:rsidRPr="00BA638B">
              <w:t xml:space="preserve">- синтез. </w:t>
            </w:r>
          </w:p>
          <w:p w:rsidR="007F1746" w:rsidRPr="00BA638B" w:rsidRDefault="007F1746" w:rsidP="00AB3343">
            <w:pPr>
              <w:pStyle w:val="Default"/>
              <w:jc w:val="both"/>
            </w:pPr>
            <w:r w:rsidRPr="00BA638B">
              <w:t xml:space="preserve"> Учение и самообразование. </w:t>
            </w:r>
          </w:p>
          <w:p w:rsidR="007F1746" w:rsidRPr="00BA638B" w:rsidRDefault="007F1746" w:rsidP="00AB3343">
            <w:pPr>
              <w:pStyle w:val="Default"/>
              <w:jc w:val="both"/>
            </w:pPr>
            <w:r w:rsidRPr="00BA638B">
              <w:t xml:space="preserve"> Культура и техника чтения. </w:t>
            </w:r>
          </w:p>
          <w:p w:rsidR="007F1746" w:rsidRPr="00BA638B" w:rsidRDefault="007F1746" w:rsidP="00AB3343">
            <w:pPr>
              <w:pStyle w:val="Default"/>
              <w:jc w:val="both"/>
            </w:pPr>
            <w:r w:rsidRPr="00BA638B">
              <w:t xml:space="preserve">Книга как источник знаний. </w:t>
            </w:r>
          </w:p>
          <w:p w:rsidR="007F1746" w:rsidRPr="00BA638B" w:rsidRDefault="007F1746" w:rsidP="00AB3343">
            <w:pPr>
              <w:pStyle w:val="Default"/>
              <w:jc w:val="both"/>
            </w:pPr>
            <w:r w:rsidRPr="00BA638B">
              <w:t xml:space="preserve"> Отношение человека к книге. </w:t>
            </w:r>
          </w:p>
          <w:p w:rsidR="007F1746" w:rsidRPr="00BA638B" w:rsidRDefault="007F1746" w:rsidP="00AB3343">
            <w:pPr>
              <w:pStyle w:val="Default"/>
              <w:jc w:val="both"/>
            </w:pPr>
            <w:r w:rsidRPr="00BA638B">
              <w:t xml:space="preserve"> Культура восприятия информац</w:t>
            </w:r>
            <w:proofErr w:type="gramStart"/>
            <w:r w:rsidRPr="00BA638B">
              <w:t>ии и ее</w:t>
            </w:r>
            <w:proofErr w:type="gramEnd"/>
            <w:r w:rsidRPr="00BA638B">
              <w:t xml:space="preserve"> воспроизведения. </w:t>
            </w:r>
          </w:p>
          <w:p w:rsidR="007F1746" w:rsidRPr="00BA638B" w:rsidRDefault="007F1746" w:rsidP="00AB3343">
            <w:pPr>
              <w:pStyle w:val="Default"/>
              <w:jc w:val="both"/>
            </w:pPr>
            <w:r w:rsidRPr="00BA638B">
              <w:t xml:space="preserve"> Культура дискуссии, диалога и монолога. </w:t>
            </w:r>
          </w:p>
          <w:p w:rsidR="007F1746" w:rsidRPr="00BA638B" w:rsidRDefault="007F1746" w:rsidP="00AB3343">
            <w:pPr>
              <w:pStyle w:val="Default"/>
              <w:jc w:val="both"/>
            </w:pPr>
            <w:r w:rsidRPr="00BA638B">
              <w:t xml:space="preserve"> Культура речи. </w:t>
            </w:r>
          </w:p>
          <w:p w:rsidR="007F1746" w:rsidRPr="00BA638B" w:rsidRDefault="007F1746" w:rsidP="00AB3343">
            <w:pPr>
              <w:pStyle w:val="Default"/>
              <w:jc w:val="both"/>
            </w:pPr>
            <w:r w:rsidRPr="00BA638B">
              <w:lastRenderedPageBreak/>
              <w:t xml:space="preserve"> Культура письменной фиксации знаний. </w:t>
            </w:r>
          </w:p>
          <w:p w:rsidR="007F1746" w:rsidRPr="00BA638B" w:rsidRDefault="007F1746" w:rsidP="00AB3343">
            <w:pPr>
              <w:pStyle w:val="Default"/>
              <w:jc w:val="both"/>
            </w:pPr>
            <w:r w:rsidRPr="00BA638B">
              <w:t xml:space="preserve"> Культура постановки и решения вопросов. </w:t>
            </w:r>
          </w:p>
          <w:p w:rsidR="007F1746" w:rsidRPr="00BA638B" w:rsidRDefault="007F1746" w:rsidP="00AB3343">
            <w:pPr>
              <w:pStyle w:val="Default"/>
              <w:jc w:val="both"/>
            </w:pPr>
            <w:r w:rsidRPr="00BA638B">
              <w:t xml:space="preserve"> Развитие мышления, памяти, воображения, внимания. </w:t>
            </w:r>
          </w:p>
          <w:p w:rsidR="007F1746" w:rsidRPr="00BA638B" w:rsidRDefault="007F1746" w:rsidP="00AB3343">
            <w:pPr>
              <w:pStyle w:val="Default"/>
              <w:jc w:val="both"/>
            </w:pPr>
            <w:r w:rsidRPr="00BA638B">
              <w:t xml:space="preserve">Определение профессиональных интересов. </w:t>
            </w:r>
          </w:p>
          <w:p w:rsidR="007F1746" w:rsidRPr="00BA638B" w:rsidRDefault="007F1746" w:rsidP="00AB3343">
            <w:pPr>
              <w:pStyle w:val="Default"/>
              <w:jc w:val="both"/>
            </w:pPr>
            <w:r w:rsidRPr="00BA638B">
              <w:t xml:space="preserve">Виды деятельности человека: </w:t>
            </w:r>
            <w:proofErr w:type="spellStart"/>
            <w:proofErr w:type="gramStart"/>
            <w:r w:rsidRPr="00BA638B">
              <w:t>по-знавательная</w:t>
            </w:r>
            <w:proofErr w:type="spellEnd"/>
            <w:proofErr w:type="gramEnd"/>
            <w:r w:rsidRPr="00BA638B">
              <w:t xml:space="preserve">, трудовая, </w:t>
            </w:r>
            <w:proofErr w:type="spellStart"/>
            <w:r w:rsidRPr="00BA638B">
              <w:t>художе-ственная</w:t>
            </w:r>
            <w:proofErr w:type="spellEnd"/>
            <w:r w:rsidRPr="00BA638B">
              <w:t xml:space="preserve">, спортивная, общественная. </w:t>
            </w:r>
          </w:p>
          <w:p w:rsidR="007F1746" w:rsidRPr="00BA638B" w:rsidRDefault="007F1746" w:rsidP="00AB3343">
            <w:pPr>
              <w:pStyle w:val="Default"/>
              <w:jc w:val="both"/>
            </w:pPr>
            <w:r w:rsidRPr="00BA638B">
              <w:t xml:space="preserve">Роль активных усилий в достижении успеха деятельности. </w:t>
            </w:r>
          </w:p>
          <w:p w:rsidR="00D901CE" w:rsidRPr="00BA638B" w:rsidRDefault="00D901CE" w:rsidP="00AB3343">
            <w:pPr>
              <w:jc w:val="both"/>
              <w:rPr>
                <w:rFonts w:ascii="Times New Roman" w:hAnsi="Times New Roman" w:cs="Times New Roman"/>
                <w:b/>
                <w:sz w:val="24"/>
                <w:szCs w:val="24"/>
              </w:rPr>
            </w:pPr>
          </w:p>
        </w:tc>
        <w:tc>
          <w:tcPr>
            <w:tcW w:w="2393" w:type="dxa"/>
          </w:tcPr>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Наличие умений и навыков, необходимых для </w:t>
            </w:r>
            <w:proofErr w:type="spellStart"/>
            <w:proofErr w:type="gramStart"/>
            <w:r w:rsidRPr="00BA638B">
              <w:rPr>
                <w:rFonts w:ascii="Times New Roman" w:hAnsi="Times New Roman" w:cs="Times New Roman"/>
                <w:sz w:val="24"/>
                <w:szCs w:val="24"/>
              </w:rPr>
              <w:t>самообразова</w:t>
            </w:r>
            <w:r w:rsidR="00DB41F2" w:rsidRPr="00BA638B">
              <w:rPr>
                <w:rFonts w:ascii="Times New Roman" w:hAnsi="Times New Roman" w:cs="Times New Roman"/>
                <w:sz w:val="24"/>
                <w:szCs w:val="24"/>
              </w:rPr>
              <w:t>-тель</w:t>
            </w:r>
            <w:r w:rsidRPr="00BA638B">
              <w:rPr>
                <w:rFonts w:ascii="Times New Roman" w:hAnsi="Times New Roman" w:cs="Times New Roman"/>
                <w:sz w:val="24"/>
                <w:szCs w:val="24"/>
              </w:rPr>
              <w:t>ной</w:t>
            </w:r>
            <w:proofErr w:type="spellEnd"/>
            <w:proofErr w:type="gramEnd"/>
            <w:r w:rsidRPr="00BA638B">
              <w:rPr>
                <w:rFonts w:ascii="Times New Roman" w:hAnsi="Times New Roman" w:cs="Times New Roman"/>
                <w:sz w:val="24"/>
                <w:szCs w:val="24"/>
              </w:rPr>
              <w:t xml:space="preserve"> деятельности.</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Готовность к продолжению образования на разных ступенях.</w:t>
            </w:r>
          </w:p>
          <w:p w:rsidR="00D901CE"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Любовь к книге как источнику знаний.</w:t>
            </w:r>
          </w:p>
        </w:tc>
      </w:tr>
      <w:tr w:rsidR="00D901CE" w:rsidRPr="00BA638B" w:rsidTr="00D901CE">
        <w:tc>
          <w:tcPr>
            <w:tcW w:w="2392" w:type="dxa"/>
          </w:tcPr>
          <w:p w:rsidR="007F1746" w:rsidRPr="00BA638B" w:rsidRDefault="007F1746" w:rsidP="00AB3343">
            <w:pPr>
              <w:pStyle w:val="Default"/>
              <w:jc w:val="both"/>
              <w:rPr>
                <w:b/>
              </w:rPr>
            </w:pPr>
            <w:r w:rsidRPr="00BA638B">
              <w:rPr>
                <w:b/>
              </w:rPr>
              <w:lastRenderedPageBreak/>
              <w:t xml:space="preserve">ФИЗИЧЕСКАЯ И ГИГИЕНИЧЕСКАЯ КУЛЬТУРА </w:t>
            </w:r>
          </w:p>
          <w:p w:rsidR="00D901CE" w:rsidRPr="00BA638B" w:rsidRDefault="00D901CE" w:rsidP="00AB3343">
            <w:pPr>
              <w:jc w:val="both"/>
              <w:rPr>
                <w:rFonts w:ascii="Times New Roman" w:hAnsi="Times New Roman" w:cs="Times New Roman"/>
                <w:b/>
                <w:sz w:val="24"/>
                <w:szCs w:val="24"/>
              </w:rPr>
            </w:pPr>
          </w:p>
        </w:tc>
        <w:tc>
          <w:tcPr>
            <w:tcW w:w="2393" w:type="dxa"/>
          </w:tcPr>
          <w:p w:rsidR="007F1746" w:rsidRPr="00BA638B" w:rsidRDefault="007F1746" w:rsidP="00AB3343">
            <w:pPr>
              <w:pStyle w:val="Default"/>
              <w:jc w:val="both"/>
              <w:rPr>
                <w:color w:val="auto"/>
              </w:rPr>
            </w:pPr>
          </w:p>
          <w:p w:rsidR="007F1746" w:rsidRPr="00BA638B" w:rsidRDefault="007F1746" w:rsidP="00AB3343">
            <w:pPr>
              <w:pStyle w:val="Default"/>
              <w:jc w:val="both"/>
            </w:pPr>
            <w:r w:rsidRPr="00BA638B">
              <w:t xml:space="preserve">1. Создание условий для укрепления </w:t>
            </w:r>
            <w:proofErr w:type="spellStart"/>
            <w:proofErr w:type="gramStart"/>
            <w:r w:rsidRPr="00BA638B">
              <w:t>здо-ровья</w:t>
            </w:r>
            <w:proofErr w:type="spellEnd"/>
            <w:proofErr w:type="gramEnd"/>
            <w:r w:rsidRPr="00BA638B">
              <w:t xml:space="preserve"> школьников. </w:t>
            </w:r>
          </w:p>
          <w:p w:rsidR="007F1746" w:rsidRPr="00BA638B" w:rsidRDefault="007F1746" w:rsidP="00AB3343">
            <w:pPr>
              <w:pStyle w:val="Default"/>
              <w:jc w:val="both"/>
            </w:pPr>
            <w:r w:rsidRPr="00BA638B">
              <w:t xml:space="preserve">2. Формирование стремления к </w:t>
            </w:r>
            <w:proofErr w:type="gramStart"/>
            <w:r w:rsidRPr="00BA638B">
              <w:t>физическому</w:t>
            </w:r>
            <w:proofErr w:type="gramEnd"/>
            <w:r w:rsidRPr="00BA638B">
              <w:t xml:space="preserve"> </w:t>
            </w:r>
            <w:proofErr w:type="spellStart"/>
            <w:r w:rsidRPr="00BA638B">
              <w:t>совершен-ствованию</w:t>
            </w:r>
            <w:proofErr w:type="spellEnd"/>
            <w:r w:rsidRPr="00BA638B">
              <w:t xml:space="preserve"> </w:t>
            </w:r>
          </w:p>
          <w:p w:rsidR="007F1746" w:rsidRPr="00BA638B" w:rsidRDefault="007F1746" w:rsidP="00AB3343">
            <w:pPr>
              <w:pStyle w:val="Default"/>
              <w:jc w:val="both"/>
            </w:pPr>
            <w:r w:rsidRPr="00BA638B">
              <w:t xml:space="preserve">3. Расширение знаний в области гигиены, </w:t>
            </w:r>
            <w:r w:rsidR="00890AAA" w:rsidRPr="00BA638B">
              <w:t>медицины, физиче</w:t>
            </w:r>
            <w:r w:rsidRPr="00BA638B">
              <w:t xml:space="preserve">ской культуры, спорта.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-Физическая культура, приобщение к физической культуре детей. </w:t>
            </w:r>
          </w:p>
          <w:p w:rsidR="00DB41F2" w:rsidRPr="00BA638B" w:rsidRDefault="00DB41F2" w:rsidP="00AB3343">
            <w:pPr>
              <w:pStyle w:val="Default"/>
              <w:jc w:val="both"/>
            </w:pPr>
            <w:r w:rsidRPr="00BA638B">
              <w:t>- Походка, пластика, ритмика</w:t>
            </w:r>
            <w:r w:rsidR="00BA638B">
              <w:t>, упражнения для совершенствова</w:t>
            </w:r>
            <w:r w:rsidRPr="00BA638B">
              <w:t xml:space="preserve">ния организма. </w:t>
            </w:r>
          </w:p>
          <w:p w:rsidR="00DB41F2" w:rsidRPr="00BA638B" w:rsidRDefault="00DB41F2" w:rsidP="00AB3343">
            <w:pPr>
              <w:pStyle w:val="Default"/>
              <w:jc w:val="both"/>
            </w:pPr>
            <w:r w:rsidRPr="00BA638B">
              <w:t xml:space="preserve">- Физическая красота. </w:t>
            </w:r>
          </w:p>
          <w:p w:rsidR="00DB41F2" w:rsidRPr="00BA638B" w:rsidRDefault="00DB41F2" w:rsidP="00AB3343">
            <w:pPr>
              <w:pStyle w:val="Default"/>
              <w:jc w:val="both"/>
            </w:pPr>
            <w:r w:rsidRPr="00BA638B">
              <w:t xml:space="preserve">- Гигиена как условие сохранения здоровья. </w:t>
            </w:r>
          </w:p>
          <w:p w:rsidR="00DB41F2" w:rsidRPr="00BA638B" w:rsidRDefault="00DB41F2" w:rsidP="00AB3343">
            <w:pPr>
              <w:pStyle w:val="Default"/>
              <w:jc w:val="both"/>
            </w:pPr>
            <w:r w:rsidRPr="00BA638B">
              <w:t xml:space="preserve">-Гигиена как условие уважительного отношения к окружающим людям. </w:t>
            </w:r>
          </w:p>
          <w:p w:rsidR="00DB41F2" w:rsidRPr="00BA638B" w:rsidRDefault="00DB41F2" w:rsidP="00AB3343">
            <w:pPr>
              <w:pStyle w:val="Default"/>
              <w:jc w:val="both"/>
            </w:pPr>
            <w:r w:rsidRPr="00BA638B">
              <w:t xml:space="preserve">- Гигиена как условие красоты и силы тела. </w:t>
            </w:r>
          </w:p>
          <w:p w:rsidR="00DB41F2" w:rsidRPr="00BA638B" w:rsidRDefault="00DB41F2" w:rsidP="00AB3343">
            <w:pPr>
              <w:pStyle w:val="Default"/>
              <w:jc w:val="both"/>
            </w:pPr>
            <w:r w:rsidRPr="00BA638B">
              <w:t xml:space="preserve">-Гигиеническая культура: </w:t>
            </w:r>
          </w:p>
          <w:p w:rsidR="00DB41F2" w:rsidRPr="00BA638B" w:rsidRDefault="00DB41F2" w:rsidP="00AB3343">
            <w:pPr>
              <w:pStyle w:val="Default"/>
              <w:jc w:val="both"/>
            </w:pPr>
            <w:r w:rsidRPr="00BA638B">
              <w:t xml:space="preserve">- уход за своим телом; </w:t>
            </w:r>
          </w:p>
          <w:p w:rsidR="00DB41F2" w:rsidRPr="00BA638B" w:rsidRDefault="00DB41F2" w:rsidP="00AB3343">
            <w:pPr>
              <w:pStyle w:val="Default"/>
              <w:jc w:val="both"/>
            </w:pPr>
            <w:r w:rsidRPr="00BA638B">
              <w:t xml:space="preserve">- культура питания, </w:t>
            </w:r>
            <w:r w:rsidRPr="00BA638B">
              <w:lastRenderedPageBreak/>
              <w:t xml:space="preserve">сна; </w:t>
            </w:r>
          </w:p>
          <w:p w:rsidR="00DB41F2" w:rsidRPr="00BA638B" w:rsidRDefault="00DB41F2" w:rsidP="00AB3343">
            <w:pPr>
              <w:pStyle w:val="Default"/>
              <w:jc w:val="both"/>
            </w:pPr>
            <w:r w:rsidRPr="00BA638B">
              <w:t xml:space="preserve">- уход за одеждой и жилищем; </w:t>
            </w:r>
          </w:p>
          <w:p w:rsidR="00DB41F2" w:rsidRPr="00BA638B" w:rsidRDefault="00DB41F2" w:rsidP="00AB3343">
            <w:pPr>
              <w:pStyle w:val="Default"/>
              <w:jc w:val="both"/>
            </w:pPr>
            <w:r w:rsidRPr="00BA638B">
              <w:t xml:space="preserve">- гигиена девушки и юноши.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pStyle w:val="Default"/>
              <w:jc w:val="both"/>
            </w:pPr>
            <w:r w:rsidRPr="00BA638B">
              <w:lastRenderedPageBreak/>
              <w:t xml:space="preserve">Тщательное соблюдение личной гигиены. </w:t>
            </w:r>
          </w:p>
          <w:p w:rsidR="00DB41F2" w:rsidRPr="00BA638B" w:rsidRDefault="00DB41F2" w:rsidP="00AB3343">
            <w:pPr>
              <w:pStyle w:val="Default"/>
              <w:jc w:val="both"/>
            </w:pPr>
            <w:r w:rsidRPr="00BA638B">
              <w:t xml:space="preserve">Укрепление здоровья учащихся. </w:t>
            </w:r>
          </w:p>
          <w:p w:rsidR="00DB41F2" w:rsidRPr="00BA638B" w:rsidRDefault="00DB41F2" w:rsidP="00AB3343">
            <w:pPr>
              <w:pStyle w:val="Default"/>
              <w:jc w:val="both"/>
            </w:pPr>
            <w:r w:rsidRPr="00BA638B">
              <w:t xml:space="preserve">Стремление к чистоте окружающей обстановки. </w:t>
            </w:r>
          </w:p>
          <w:p w:rsidR="00D901CE" w:rsidRPr="00BA638B" w:rsidRDefault="00DB41F2" w:rsidP="00AB3343">
            <w:pPr>
              <w:jc w:val="both"/>
              <w:rPr>
                <w:rFonts w:ascii="Times New Roman" w:hAnsi="Times New Roman" w:cs="Times New Roman"/>
                <w:b/>
                <w:sz w:val="24"/>
                <w:szCs w:val="24"/>
              </w:rPr>
            </w:pPr>
            <w:r w:rsidRPr="00BA638B">
              <w:rPr>
                <w:rFonts w:ascii="Times New Roman" w:hAnsi="Times New Roman" w:cs="Times New Roman"/>
                <w:sz w:val="24"/>
                <w:szCs w:val="24"/>
              </w:rPr>
              <w:t xml:space="preserve">Стремление к физическому совершенству и красоте. </w:t>
            </w:r>
          </w:p>
        </w:tc>
      </w:tr>
      <w:tr w:rsidR="00D901CE" w:rsidRPr="00BA638B" w:rsidTr="00D901CE">
        <w:tc>
          <w:tcPr>
            <w:tcW w:w="2392" w:type="dxa"/>
          </w:tcPr>
          <w:p w:rsidR="00DB41F2" w:rsidRPr="00BA638B" w:rsidRDefault="00DB41F2" w:rsidP="00AB3343">
            <w:pPr>
              <w:pStyle w:val="Default"/>
              <w:jc w:val="both"/>
              <w:rPr>
                <w:b/>
              </w:rPr>
            </w:pPr>
            <w:r w:rsidRPr="00BA638B">
              <w:rPr>
                <w:b/>
              </w:rPr>
              <w:lastRenderedPageBreak/>
              <w:t xml:space="preserve">ЗДОРОВЫЙ ОБРАЗ ЖИЗНИ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1. Расширение знаний учащихся о ЗОЖ.</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2. Развитие у учащихся полезных привычек использования свободного времени.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3. Формирование установок на рациональный режим труда и отдыха.</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4. Помощь учащимся в избавлении от дурных привычек.</w:t>
            </w: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-Особенности возраста на каждой ступени обучения. </w:t>
            </w:r>
          </w:p>
          <w:p w:rsidR="00DB41F2" w:rsidRPr="00BA638B" w:rsidRDefault="00DB41F2" w:rsidP="00AB3343">
            <w:pPr>
              <w:pStyle w:val="Default"/>
              <w:jc w:val="both"/>
            </w:pPr>
            <w:r w:rsidRPr="00BA638B">
              <w:t xml:space="preserve">- Вредные привычки. </w:t>
            </w:r>
          </w:p>
          <w:p w:rsidR="00DB41F2" w:rsidRPr="00BA638B" w:rsidRDefault="00DB41F2" w:rsidP="00AB3343">
            <w:pPr>
              <w:pStyle w:val="Default"/>
              <w:jc w:val="both"/>
            </w:pPr>
            <w:r w:rsidRPr="00BA638B">
              <w:t xml:space="preserve">- Алкоголизм. </w:t>
            </w:r>
          </w:p>
          <w:p w:rsidR="00DB41F2" w:rsidRPr="00BA638B" w:rsidRDefault="00DB41F2" w:rsidP="00AB3343">
            <w:pPr>
              <w:pStyle w:val="Default"/>
              <w:jc w:val="both"/>
            </w:pPr>
            <w:r w:rsidRPr="00BA638B">
              <w:t xml:space="preserve">-Наркомания. </w:t>
            </w:r>
          </w:p>
          <w:p w:rsidR="00DB41F2" w:rsidRPr="00BA638B" w:rsidRDefault="00DB41F2" w:rsidP="00AB3343">
            <w:pPr>
              <w:pStyle w:val="Default"/>
              <w:jc w:val="both"/>
            </w:pPr>
            <w:r w:rsidRPr="00BA638B">
              <w:t xml:space="preserve">-Токсикомания. </w:t>
            </w:r>
          </w:p>
          <w:p w:rsidR="00DB41F2" w:rsidRPr="00BA638B" w:rsidRDefault="00DB41F2" w:rsidP="00AB3343">
            <w:pPr>
              <w:pStyle w:val="Default"/>
              <w:jc w:val="both"/>
            </w:pPr>
            <w:r w:rsidRPr="00BA638B">
              <w:t xml:space="preserve">-Курение. </w:t>
            </w:r>
          </w:p>
          <w:p w:rsidR="00DB41F2" w:rsidRPr="00BA638B" w:rsidRDefault="00DB41F2" w:rsidP="00AB3343">
            <w:pPr>
              <w:pStyle w:val="Default"/>
              <w:jc w:val="both"/>
            </w:pPr>
            <w:r w:rsidRPr="00BA638B">
              <w:t xml:space="preserve">-Венерические болезни. </w:t>
            </w:r>
          </w:p>
          <w:p w:rsidR="00DB41F2" w:rsidRPr="00BA638B" w:rsidRDefault="00DB41F2" w:rsidP="00AB3343">
            <w:pPr>
              <w:pStyle w:val="Default"/>
              <w:jc w:val="both"/>
            </w:pPr>
            <w:r w:rsidRPr="00BA638B">
              <w:t xml:space="preserve">- Физическая красота. </w:t>
            </w:r>
          </w:p>
          <w:p w:rsidR="00DB41F2" w:rsidRPr="00BA638B" w:rsidRDefault="00DB41F2" w:rsidP="00AB3343">
            <w:pPr>
              <w:pStyle w:val="Default"/>
              <w:jc w:val="both"/>
            </w:pPr>
            <w:r w:rsidRPr="00BA638B">
              <w:t xml:space="preserve">-Режим дня. </w:t>
            </w:r>
          </w:p>
          <w:p w:rsidR="00DB41F2" w:rsidRPr="00BA638B" w:rsidRDefault="00DB41F2" w:rsidP="00AB3343">
            <w:pPr>
              <w:pStyle w:val="Default"/>
              <w:jc w:val="both"/>
            </w:pPr>
            <w:r w:rsidRPr="00BA638B">
              <w:t xml:space="preserve">- Организация отдыха. </w:t>
            </w:r>
          </w:p>
          <w:p w:rsidR="00DB41F2" w:rsidRPr="00BA638B" w:rsidRDefault="00DB41F2" w:rsidP="00AB3343">
            <w:pPr>
              <w:pStyle w:val="Default"/>
              <w:jc w:val="both"/>
            </w:pPr>
            <w:r w:rsidRPr="00BA638B">
              <w:t xml:space="preserve">- Свободное время. </w:t>
            </w:r>
          </w:p>
          <w:p w:rsidR="00DB41F2" w:rsidRPr="00BA638B" w:rsidRDefault="00DB41F2" w:rsidP="00AB3343">
            <w:pPr>
              <w:pStyle w:val="Default"/>
              <w:jc w:val="both"/>
            </w:pPr>
            <w:r w:rsidRPr="00BA638B">
              <w:t xml:space="preserve">- Увлечения, хобби. </w:t>
            </w:r>
          </w:p>
          <w:p w:rsidR="00D901CE" w:rsidRPr="00BA638B" w:rsidRDefault="00D901CE" w:rsidP="00AB3343">
            <w:pPr>
              <w:jc w:val="both"/>
              <w:rPr>
                <w:rFonts w:ascii="Times New Roman" w:hAnsi="Times New Roman" w:cs="Times New Roman"/>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Сознательный выбор учащимися ЗОЖ.</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Стремление к физическому совершенству и красоте.</w:t>
            </w:r>
          </w:p>
        </w:tc>
      </w:tr>
      <w:tr w:rsidR="00D901CE" w:rsidRPr="00BA638B" w:rsidTr="00D901CE">
        <w:tc>
          <w:tcPr>
            <w:tcW w:w="2392" w:type="dxa"/>
          </w:tcPr>
          <w:p w:rsidR="00DB41F2" w:rsidRPr="00BA638B" w:rsidRDefault="00DB41F2" w:rsidP="00AB3343">
            <w:pPr>
              <w:pStyle w:val="Default"/>
              <w:jc w:val="both"/>
              <w:rPr>
                <w:b/>
              </w:rPr>
            </w:pPr>
            <w:r w:rsidRPr="00BA638B">
              <w:rPr>
                <w:b/>
              </w:rPr>
              <w:t xml:space="preserve">ПОЛОВОЕ ВОСПИТАНИЕ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1. Ознакомление учащихся с культурой взаимоотношений между полами. </w:t>
            </w:r>
          </w:p>
          <w:p w:rsidR="00DB41F2" w:rsidRPr="00BA638B" w:rsidRDefault="00DB41F2" w:rsidP="00AB3343">
            <w:pPr>
              <w:pStyle w:val="Default"/>
              <w:jc w:val="both"/>
            </w:pPr>
            <w:r w:rsidRPr="00BA638B">
              <w:t>2. Формирование навык</w:t>
            </w:r>
            <w:r w:rsidR="00890AAA" w:rsidRPr="00BA638B">
              <w:t>ов нравственно-эстетического по</w:t>
            </w:r>
            <w:r w:rsidRPr="00BA638B">
              <w:t>ведения между мальчиками и де</w:t>
            </w:r>
            <w:r w:rsidR="00890AAA" w:rsidRPr="00BA638B">
              <w:t>вочками, между юношами и девуш</w:t>
            </w:r>
            <w:r w:rsidRPr="00BA638B">
              <w:t xml:space="preserve">ками. </w:t>
            </w:r>
          </w:p>
          <w:p w:rsidR="00DB41F2" w:rsidRPr="00BA638B" w:rsidRDefault="00890AAA" w:rsidP="00AB3343">
            <w:pPr>
              <w:pStyle w:val="Default"/>
              <w:jc w:val="both"/>
            </w:pPr>
            <w:r w:rsidRPr="00BA638B">
              <w:t>3. Воспитание уваже</w:t>
            </w:r>
            <w:r w:rsidR="00DB41F2" w:rsidRPr="00BA638B">
              <w:t xml:space="preserve">ния к дружбе, любви и семье. </w:t>
            </w:r>
          </w:p>
          <w:p w:rsidR="00D901CE" w:rsidRPr="00BA638B" w:rsidRDefault="00D901CE" w:rsidP="00AB3343">
            <w:pPr>
              <w:jc w:val="both"/>
              <w:rPr>
                <w:rFonts w:ascii="Times New Roman" w:hAnsi="Times New Roman" w:cs="Times New Roman"/>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-Семья человека в контексте жизни общества:</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любовь как основа семейной жизни;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родословная, корни семьи, традиции семьи;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забота каждого о каждом;</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социальные семейные роли отца и матери, сына и дочери;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значение каждого члена семьи для её благополучия и счастья;</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-Поведение мужчин по отношению к женщине.</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Идеал мужчины и идеал женщины: исторические, социальные, психологические, эстетические и </w:t>
            </w:r>
            <w:r w:rsidRPr="00BA638B">
              <w:rPr>
                <w:rFonts w:ascii="Times New Roman" w:hAnsi="Times New Roman" w:cs="Times New Roman"/>
                <w:sz w:val="24"/>
                <w:szCs w:val="24"/>
              </w:rPr>
              <w:lastRenderedPageBreak/>
              <w:t>физические представления.</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-Различие жизненных по</w:t>
            </w:r>
            <w:r w:rsidR="00890AAA" w:rsidRPr="00BA638B">
              <w:rPr>
                <w:rFonts w:ascii="Times New Roman" w:hAnsi="Times New Roman" w:cs="Times New Roman"/>
                <w:sz w:val="24"/>
                <w:szCs w:val="24"/>
              </w:rPr>
              <w:t>зиций мужчины и женщины: природ</w:t>
            </w:r>
            <w:r w:rsidRPr="00BA638B">
              <w:rPr>
                <w:rFonts w:ascii="Times New Roman" w:hAnsi="Times New Roman" w:cs="Times New Roman"/>
                <w:sz w:val="24"/>
                <w:szCs w:val="24"/>
              </w:rPr>
              <w:t>ное предназначение, иерархия интересов.</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-Любовь, целомудрие, долг.</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-Честь достоинство, преданность в дружбе и любви.</w:t>
            </w:r>
          </w:p>
        </w:tc>
        <w:tc>
          <w:tcPr>
            <w:tcW w:w="2393" w:type="dxa"/>
          </w:tcPr>
          <w:p w:rsidR="00D901CE" w:rsidRPr="00BA638B" w:rsidRDefault="00D901CE" w:rsidP="00AB3343">
            <w:pPr>
              <w:jc w:val="both"/>
              <w:rPr>
                <w:rFonts w:ascii="Times New Roman" w:hAnsi="Times New Roman" w:cs="Times New Roman"/>
                <w:b/>
                <w:sz w:val="24"/>
                <w:szCs w:val="24"/>
              </w:rPr>
            </w:pPr>
          </w:p>
        </w:tc>
      </w:tr>
      <w:tr w:rsidR="00DB41F2" w:rsidRPr="00BA638B" w:rsidTr="00D901CE">
        <w:tc>
          <w:tcPr>
            <w:tcW w:w="2392" w:type="dxa"/>
          </w:tcPr>
          <w:p w:rsidR="00DB41F2" w:rsidRPr="00BA638B" w:rsidRDefault="00DB41F2" w:rsidP="00AB3343">
            <w:pPr>
              <w:pStyle w:val="Default"/>
              <w:jc w:val="both"/>
              <w:rPr>
                <w:b/>
              </w:rPr>
            </w:pPr>
            <w:r w:rsidRPr="00BA638B">
              <w:rPr>
                <w:b/>
              </w:rPr>
              <w:lastRenderedPageBreak/>
              <w:t>ЭКОЛОГИЧЕСКАЯ КУЛЬТУРА</w:t>
            </w: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1. Формирование экологических знаний </w:t>
            </w:r>
          </w:p>
          <w:p w:rsidR="00DB41F2" w:rsidRPr="00BA638B" w:rsidRDefault="00DB41F2" w:rsidP="00AB3343">
            <w:pPr>
              <w:pStyle w:val="Default"/>
              <w:jc w:val="both"/>
            </w:pPr>
            <w:r w:rsidRPr="00BA638B">
              <w:t xml:space="preserve">2. Формирование нравственного и эстетического отношения к природе. </w:t>
            </w:r>
          </w:p>
          <w:p w:rsidR="00DB41F2" w:rsidRPr="00BA638B" w:rsidRDefault="00DB41F2" w:rsidP="00AB3343">
            <w:pPr>
              <w:pStyle w:val="Default"/>
              <w:jc w:val="both"/>
            </w:pPr>
            <w:r w:rsidRPr="00BA638B">
              <w:t xml:space="preserve">3. Стимулирование природоохранной деятельности </w:t>
            </w:r>
          </w:p>
          <w:p w:rsidR="00DB41F2" w:rsidRPr="00BA638B" w:rsidRDefault="00DB41F2" w:rsidP="00AB3343">
            <w:pPr>
              <w:pStyle w:val="Default"/>
              <w:jc w:val="both"/>
              <w:rPr>
                <w:color w:val="auto"/>
              </w:rPr>
            </w:pP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Экологическая культура и </w:t>
            </w:r>
            <w:proofErr w:type="spellStart"/>
            <w:proofErr w:type="gramStart"/>
            <w:r w:rsidRPr="00BA638B">
              <w:t>при-общение</w:t>
            </w:r>
            <w:proofErr w:type="spellEnd"/>
            <w:proofErr w:type="gramEnd"/>
            <w:r w:rsidRPr="00BA638B">
              <w:t xml:space="preserve"> к ней: </w:t>
            </w:r>
          </w:p>
          <w:p w:rsidR="00DB41F2" w:rsidRPr="00BA638B" w:rsidRDefault="00DB41F2" w:rsidP="00AB3343">
            <w:pPr>
              <w:pStyle w:val="Default"/>
              <w:jc w:val="both"/>
            </w:pPr>
            <w:r w:rsidRPr="00BA638B">
              <w:t xml:space="preserve">- природа как источник эстетического наслаждения; </w:t>
            </w:r>
          </w:p>
          <w:p w:rsidR="00DB41F2" w:rsidRPr="00BA638B" w:rsidRDefault="00DB41F2" w:rsidP="00AB3343">
            <w:pPr>
              <w:pStyle w:val="Default"/>
              <w:jc w:val="both"/>
            </w:pPr>
            <w:r w:rsidRPr="00BA638B">
              <w:t xml:space="preserve">- способы общения с природой; </w:t>
            </w:r>
          </w:p>
          <w:p w:rsidR="00DB41F2" w:rsidRPr="00BA638B" w:rsidRDefault="00DB41F2" w:rsidP="00AB3343">
            <w:pPr>
              <w:pStyle w:val="Default"/>
              <w:jc w:val="both"/>
            </w:pPr>
            <w:r w:rsidRPr="00BA638B">
              <w:t xml:space="preserve">- общение человека с животными; </w:t>
            </w:r>
          </w:p>
          <w:p w:rsidR="00DB41F2" w:rsidRPr="00BA638B" w:rsidRDefault="00DB41F2" w:rsidP="00AB3343">
            <w:pPr>
              <w:pStyle w:val="Default"/>
              <w:jc w:val="both"/>
            </w:pPr>
            <w:r w:rsidRPr="00BA638B">
              <w:t xml:space="preserve">- уход за животными. </w:t>
            </w:r>
          </w:p>
          <w:p w:rsidR="00DB41F2" w:rsidRPr="00BA638B" w:rsidRDefault="00DB41F2" w:rsidP="00AB3343">
            <w:pPr>
              <w:pStyle w:val="Default"/>
              <w:jc w:val="both"/>
            </w:pPr>
            <w:r w:rsidRPr="00BA638B">
              <w:t xml:space="preserve">Человек и природа: </w:t>
            </w:r>
          </w:p>
          <w:p w:rsidR="00DB41F2" w:rsidRPr="00BA638B" w:rsidRDefault="00DB41F2" w:rsidP="00AB3343">
            <w:pPr>
              <w:pStyle w:val="Default"/>
              <w:jc w:val="both"/>
            </w:pPr>
            <w:r w:rsidRPr="00BA638B">
              <w:t xml:space="preserve">- общение с природой как отдых; </w:t>
            </w:r>
          </w:p>
          <w:p w:rsidR="00DB41F2" w:rsidRPr="00BA638B" w:rsidRDefault="00DB41F2" w:rsidP="00AB3343">
            <w:pPr>
              <w:pStyle w:val="Default"/>
              <w:jc w:val="both"/>
            </w:pPr>
            <w:r w:rsidRPr="00BA638B">
              <w:t xml:space="preserve">- отношение к флоре и фауне; </w:t>
            </w:r>
          </w:p>
          <w:p w:rsidR="00DB41F2" w:rsidRPr="00BA638B" w:rsidRDefault="00DB41F2" w:rsidP="00AB3343">
            <w:pPr>
              <w:pStyle w:val="Default"/>
              <w:jc w:val="both"/>
            </w:pPr>
            <w:r w:rsidRPr="00BA638B">
              <w:t xml:space="preserve">- природа как психотерапевт </w:t>
            </w:r>
          </w:p>
          <w:p w:rsidR="00DB41F2" w:rsidRPr="00BA638B" w:rsidRDefault="00DB41F2" w:rsidP="00AB3343">
            <w:pPr>
              <w:pStyle w:val="Default"/>
              <w:jc w:val="both"/>
            </w:pPr>
            <w:r w:rsidRPr="00BA638B">
              <w:t xml:space="preserve">- одухотворение природы. </w:t>
            </w:r>
          </w:p>
          <w:p w:rsidR="00DB41F2" w:rsidRPr="00BA638B" w:rsidRDefault="00DB41F2" w:rsidP="00AB3343">
            <w:pPr>
              <w:pStyle w:val="Default"/>
              <w:jc w:val="both"/>
            </w:pPr>
            <w:r w:rsidRPr="00BA638B">
              <w:t xml:space="preserve">Природоохранная деятельность: </w:t>
            </w:r>
          </w:p>
          <w:p w:rsidR="00DB41F2" w:rsidRPr="00BA638B" w:rsidRDefault="00DB41F2" w:rsidP="00AB3343">
            <w:pPr>
              <w:pStyle w:val="Default"/>
              <w:jc w:val="both"/>
            </w:pPr>
            <w:r w:rsidRPr="00BA638B">
              <w:t xml:space="preserve">- защита окружающей среды; </w:t>
            </w:r>
          </w:p>
          <w:p w:rsidR="00DB41F2" w:rsidRPr="00BA638B" w:rsidRDefault="00DB41F2" w:rsidP="00AB3343">
            <w:pPr>
              <w:pStyle w:val="Default"/>
              <w:jc w:val="both"/>
            </w:pPr>
            <w:r w:rsidRPr="00BA638B">
              <w:t xml:space="preserve">- правила поведения в местах отдыха, в лесах, на реках. </w:t>
            </w:r>
          </w:p>
          <w:p w:rsidR="00DB41F2" w:rsidRPr="00BA638B" w:rsidRDefault="00DB41F2" w:rsidP="00AB3343">
            <w:pPr>
              <w:jc w:val="both"/>
              <w:rPr>
                <w:rFonts w:ascii="Times New Roman" w:hAnsi="Times New Roman" w:cs="Times New Roman"/>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Понимание учащимися современных экологических проблем, сознание ответственности за сохранение природы, активная природоохранная деятельность, развитое чувство любви к природе, умение видеть красоту, любоваться ей и наслаждаться.</w:t>
            </w:r>
          </w:p>
        </w:tc>
      </w:tr>
    </w:tbl>
    <w:p w:rsidR="00D901CE" w:rsidRPr="00BA638B" w:rsidRDefault="00D901CE" w:rsidP="00AB3343">
      <w:pPr>
        <w:spacing w:after="0" w:line="240" w:lineRule="auto"/>
        <w:jc w:val="both"/>
        <w:rPr>
          <w:rFonts w:ascii="Times New Roman" w:hAnsi="Times New Roman" w:cs="Times New Roman"/>
          <w:sz w:val="24"/>
          <w:szCs w:val="24"/>
        </w:rPr>
      </w:pPr>
    </w:p>
    <w:p w:rsidR="00D901CE" w:rsidRPr="00BA638B" w:rsidRDefault="00D901CE" w:rsidP="00AB3343">
      <w:pPr>
        <w:spacing w:after="0" w:line="240" w:lineRule="auto"/>
        <w:jc w:val="both"/>
        <w:rPr>
          <w:rFonts w:ascii="Times New Roman" w:hAnsi="Times New Roman" w:cs="Times New Roman"/>
          <w:sz w:val="24"/>
          <w:szCs w:val="24"/>
        </w:rPr>
      </w:pPr>
    </w:p>
    <w:p w:rsidR="004072E7" w:rsidRDefault="004072E7" w:rsidP="00AB3343">
      <w:pPr>
        <w:spacing w:after="0" w:line="240" w:lineRule="auto"/>
        <w:jc w:val="both"/>
        <w:rPr>
          <w:rFonts w:ascii="Times New Roman" w:hAnsi="Times New Roman" w:cs="Times New Roman"/>
          <w:b/>
          <w:bCs/>
          <w:sz w:val="24"/>
          <w:szCs w:val="24"/>
        </w:rPr>
      </w:pPr>
    </w:p>
    <w:p w:rsidR="008E2976" w:rsidRDefault="008E2976" w:rsidP="00AB3343">
      <w:pPr>
        <w:spacing w:after="0" w:line="240" w:lineRule="auto"/>
        <w:jc w:val="both"/>
        <w:rPr>
          <w:rFonts w:ascii="Times New Roman" w:hAnsi="Times New Roman" w:cs="Times New Roman"/>
          <w:b/>
          <w:bCs/>
          <w:sz w:val="24"/>
          <w:szCs w:val="24"/>
        </w:rPr>
      </w:pPr>
    </w:p>
    <w:p w:rsidR="008E2976" w:rsidRDefault="008E2976" w:rsidP="00AB3343">
      <w:pPr>
        <w:spacing w:after="0" w:line="240" w:lineRule="auto"/>
        <w:jc w:val="both"/>
        <w:rPr>
          <w:rFonts w:ascii="Times New Roman" w:hAnsi="Times New Roman" w:cs="Times New Roman"/>
          <w:b/>
          <w:bCs/>
          <w:sz w:val="24"/>
          <w:szCs w:val="24"/>
        </w:rPr>
      </w:pPr>
    </w:p>
    <w:p w:rsidR="008E2976" w:rsidRDefault="008E2976" w:rsidP="00AB3343">
      <w:pPr>
        <w:spacing w:after="0" w:line="240" w:lineRule="auto"/>
        <w:jc w:val="both"/>
        <w:rPr>
          <w:rFonts w:ascii="Times New Roman" w:hAnsi="Times New Roman" w:cs="Times New Roman"/>
          <w:b/>
          <w:bCs/>
          <w:sz w:val="24"/>
          <w:szCs w:val="24"/>
        </w:rPr>
      </w:pPr>
    </w:p>
    <w:p w:rsidR="008E2976" w:rsidRDefault="008E2976" w:rsidP="00AB3343">
      <w:pPr>
        <w:spacing w:after="0" w:line="240" w:lineRule="auto"/>
        <w:jc w:val="both"/>
        <w:rPr>
          <w:rFonts w:ascii="Times New Roman" w:hAnsi="Times New Roman" w:cs="Times New Roman"/>
          <w:b/>
          <w:bCs/>
          <w:sz w:val="24"/>
          <w:szCs w:val="24"/>
        </w:rPr>
      </w:pPr>
    </w:p>
    <w:p w:rsidR="004072E7" w:rsidRDefault="004072E7" w:rsidP="00AB3343">
      <w:pPr>
        <w:spacing w:after="0" w:line="240" w:lineRule="auto"/>
        <w:jc w:val="both"/>
        <w:rPr>
          <w:rFonts w:ascii="Times New Roman" w:hAnsi="Times New Roman" w:cs="Times New Roman"/>
          <w:b/>
          <w:bCs/>
          <w:sz w:val="24"/>
          <w:szCs w:val="24"/>
        </w:rPr>
      </w:pPr>
    </w:p>
    <w:p w:rsidR="00D901CE" w:rsidRPr="00BA638B" w:rsidRDefault="00D901CE"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lastRenderedPageBreak/>
        <w:t>6.</w:t>
      </w:r>
      <w:r w:rsidR="00354171">
        <w:rPr>
          <w:rFonts w:ascii="Times New Roman" w:hAnsi="Times New Roman" w:cs="Times New Roman"/>
          <w:b/>
          <w:bCs/>
          <w:sz w:val="24"/>
          <w:szCs w:val="24"/>
        </w:rPr>
        <w:t xml:space="preserve"> </w:t>
      </w:r>
      <w:r w:rsidRPr="00BA638B">
        <w:rPr>
          <w:rFonts w:ascii="Times New Roman" w:hAnsi="Times New Roman" w:cs="Times New Roman"/>
          <w:b/>
          <w:bCs/>
          <w:sz w:val="24"/>
          <w:szCs w:val="24"/>
        </w:rPr>
        <w:t>Управление реализацией программы</w:t>
      </w:r>
    </w:p>
    <w:p w:rsidR="00D901CE" w:rsidRPr="00BA638B" w:rsidRDefault="00D901CE" w:rsidP="00AB3343">
      <w:pPr>
        <w:spacing w:after="0" w:line="240" w:lineRule="auto"/>
        <w:jc w:val="both"/>
        <w:rPr>
          <w:rFonts w:ascii="Times New Roman" w:hAnsi="Times New Roman" w:cs="Times New Roman"/>
          <w:sz w:val="24"/>
          <w:szCs w:val="24"/>
        </w:rPr>
      </w:pPr>
    </w:p>
    <w:p w:rsidR="00D901CE" w:rsidRPr="00BA638B" w:rsidRDefault="00D901CE"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Корректировка Программы осуществляется </w:t>
      </w:r>
      <w:r w:rsidR="001D12C8" w:rsidRPr="00BA638B">
        <w:rPr>
          <w:rFonts w:ascii="Times New Roman" w:hAnsi="Times New Roman" w:cs="Times New Roman"/>
          <w:sz w:val="24"/>
          <w:szCs w:val="24"/>
        </w:rPr>
        <w:t>администрацией гимназии, руководителями ШМО, медицинским работником, отслеживающими</w:t>
      </w:r>
      <w:r w:rsidRPr="00BA638B">
        <w:rPr>
          <w:rFonts w:ascii="Times New Roman" w:hAnsi="Times New Roman" w:cs="Times New Roman"/>
          <w:sz w:val="24"/>
          <w:szCs w:val="24"/>
        </w:rPr>
        <w:t xml:space="preserve"> результаты выполнения Программы по направлениям с различной периодичностью:</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r w:rsidRPr="00BA638B">
        <w:rPr>
          <w:rFonts w:ascii="Times New Roman" w:hAnsi="Times New Roman" w:cs="Times New Roman"/>
          <w:sz w:val="24"/>
          <w:szCs w:val="24"/>
        </w:rPr>
        <w:t>мониторинг результатов учебного процесса – один раз в четверть;</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r w:rsidRPr="00BA638B">
        <w:rPr>
          <w:rFonts w:ascii="Times New Roman" w:hAnsi="Times New Roman" w:cs="Times New Roman"/>
          <w:sz w:val="24"/>
          <w:szCs w:val="24"/>
        </w:rPr>
        <w:t xml:space="preserve">мониторинг здоровья </w:t>
      </w:r>
      <w:proofErr w:type="gramStart"/>
      <w:r w:rsidRPr="00BA638B">
        <w:rPr>
          <w:rFonts w:ascii="Times New Roman" w:hAnsi="Times New Roman" w:cs="Times New Roman"/>
          <w:sz w:val="24"/>
          <w:szCs w:val="24"/>
        </w:rPr>
        <w:t>обучающихся</w:t>
      </w:r>
      <w:proofErr w:type="gramEnd"/>
      <w:r w:rsidRPr="00BA638B">
        <w:rPr>
          <w:rFonts w:ascii="Times New Roman" w:hAnsi="Times New Roman" w:cs="Times New Roman"/>
          <w:sz w:val="24"/>
          <w:szCs w:val="24"/>
        </w:rPr>
        <w:t>  – один раз в полугодие;</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r w:rsidRPr="00BA638B">
        <w:rPr>
          <w:rFonts w:ascii="Times New Roman" w:hAnsi="Times New Roman" w:cs="Times New Roman"/>
          <w:sz w:val="24"/>
          <w:szCs w:val="24"/>
        </w:rPr>
        <w:t>мониторинг эффективности реализации Программы – в соответствии с выделенными критериями;</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proofErr w:type="gramStart"/>
      <w:r w:rsidRPr="00BA638B">
        <w:rPr>
          <w:rFonts w:ascii="Times New Roman" w:hAnsi="Times New Roman" w:cs="Times New Roman"/>
          <w:sz w:val="24"/>
          <w:szCs w:val="24"/>
        </w:rPr>
        <w:t>контроль за</w:t>
      </w:r>
      <w:proofErr w:type="gramEnd"/>
      <w:r w:rsidRPr="00BA638B">
        <w:rPr>
          <w:rFonts w:ascii="Times New Roman" w:hAnsi="Times New Roman" w:cs="Times New Roman"/>
          <w:sz w:val="24"/>
          <w:szCs w:val="24"/>
        </w:rPr>
        <w:t xml:space="preserve"> целевым использованием финансовых средств, за расстановкой кадров – один раз в год.</w:t>
      </w:r>
    </w:p>
    <w:p w:rsidR="00D901CE" w:rsidRPr="00BA638B" w:rsidRDefault="00D901CE"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sz w:val="24"/>
          <w:szCs w:val="24"/>
        </w:rPr>
        <w:t>Управление реализацией Программы осуществляетс</w:t>
      </w:r>
      <w:r w:rsidR="00BA638B" w:rsidRPr="00BA638B">
        <w:rPr>
          <w:rFonts w:ascii="Times New Roman" w:hAnsi="Times New Roman" w:cs="Times New Roman"/>
          <w:sz w:val="24"/>
          <w:szCs w:val="24"/>
        </w:rPr>
        <w:t xml:space="preserve">я администрацией гимназии </w:t>
      </w:r>
      <w:r w:rsidRPr="00BA638B">
        <w:rPr>
          <w:rFonts w:ascii="Times New Roman" w:hAnsi="Times New Roman" w:cs="Times New Roman"/>
          <w:sz w:val="24"/>
          <w:szCs w:val="24"/>
        </w:rPr>
        <w:t xml:space="preserve"> и Управляющим советом.</w:t>
      </w:r>
    </w:p>
    <w:p w:rsidR="001D12C8" w:rsidRPr="00BA638B" w:rsidRDefault="001D12C8" w:rsidP="00AB3343">
      <w:pPr>
        <w:spacing w:after="0" w:line="240" w:lineRule="auto"/>
        <w:ind w:firstLine="709"/>
        <w:jc w:val="both"/>
        <w:rPr>
          <w:rFonts w:ascii="Times New Roman" w:hAnsi="Times New Roman" w:cs="Times New Roman"/>
          <w:b/>
          <w:bCs/>
          <w:sz w:val="24"/>
          <w:szCs w:val="24"/>
        </w:rPr>
      </w:pPr>
    </w:p>
    <w:p w:rsidR="00D901CE" w:rsidRPr="00BA638B" w:rsidRDefault="00D901CE" w:rsidP="00AB3343">
      <w:pPr>
        <w:spacing w:after="0" w:line="240" w:lineRule="auto"/>
        <w:ind w:firstLine="709"/>
        <w:jc w:val="both"/>
        <w:rPr>
          <w:rFonts w:ascii="Times New Roman" w:hAnsi="Times New Roman" w:cs="Times New Roman"/>
          <w:b/>
          <w:bCs/>
          <w:sz w:val="24"/>
          <w:szCs w:val="24"/>
        </w:rPr>
      </w:pPr>
      <w:r w:rsidRPr="00BA638B">
        <w:rPr>
          <w:rFonts w:ascii="Times New Roman" w:hAnsi="Times New Roman" w:cs="Times New Roman"/>
          <w:b/>
          <w:bCs/>
          <w:sz w:val="24"/>
          <w:szCs w:val="24"/>
        </w:rPr>
        <w:t xml:space="preserve"> Критерии для оценки реализации образовательной программы</w:t>
      </w:r>
    </w:p>
    <w:p w:rsidR="00D901CE" w:rsidRPr="00BA638B" w:rsidRDefault="00D901CE" w:rsidP="00AB3343">
      <w:pPr>
        <w:spacing w:after="0" w:line="240" w:lineRule="auto"/>
        <w:ind w:firstLine="709"/>
        <w:jc w:val="both"/>
        <w:rPr>
          <w:rFonts w:ascii="Times New Roman" w:hAnsi="Times New Roman" w:cs="Times New Roman"/>
          <w:sz w:val="24"/>
          <w:szCs w:val="24"/>
        </w:rPr>
      </w:pPr>
      <w:r w:rsidRPr="00BA638B">
        <w:rPr>
          <w:rFonts w:ascii="Times New Roman" w:hAnsi="Times New Roman" w:cs="Times New Roman"/>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BA638B" w:rsidRPr="00BA638B" w:rsidRDefault="00BA638B" w:rsidP="00AB3343">
      <w:pPr>
        <w:pStyle w:val="Default"/>
        <w:jc w:val="both"/>
      </w:pPr>
      <w:r w:rsidRPr="00BA638B">
        <w:rPr>
          <w:b/>
          <w:bCs/>
          <w:i/>
          <w:iCs/>
        </w:rPr>
        <w:t xml:space="preserve">Предполагаемые результаты реализации программы. </w:t>
      </w:r>
    </w:p>
    <w:p w:rsidR="00BA638B" w:rsidRPr="00BA638B" w:rsidRDefault="00BA638B" w:rsidP="00AB3343">
      <w:pPr>
        <w:pStyle w:val="Default"/>
        <w:jc w:val="both"/>
      </w:pPr>
      <w:r w:rsidRPr="00BA638B">
        <w:t>-создание условий для дифференциации содержания обучения старшеклассников с широкими и гибкими возможностями построения школьниками индивидуальных образовательных траекторий;</w:t>
      </w:r>
    </w:p>
    <w:p w:rsidR="00BA638B" w:rsidRPr="00BA638B" w:rsidRDefault="00BA638B" w:rsidP="00AB3343">
      <w:pPr>
        <w:pStyle w:val="Default"/>
        <w:jc w:val="both"/>
      </w:pPr>
      <w:r w:rsidRPr="00BA638B">
        <w:t xml:space="preserve">-установление равного доступа к полноценному образованию разным категориям </w:t>
      </w:r>
      <w:proofErr w:type="gramStart"/>
      <w:r w:rsidRPr="00BA638B">
        <w:t>обучающихся</w:t>
      </w:r>
      <w:proofErr w:type="gramEnd"/>
      <w:r w:rsidRPr="00BA638B">
        <w:t xml:space="preserve"> в соответствии с их способностями и потребностями; </w:t>
      </w:r>
    </w:p>
    <w:p w:rsidR="00BA638B" w:rsidRPr="00BA638B" w:rsidRDefault="00BA638B" w:rsidP="00AB3343">
      <w:pPr>
        <w:pStyle w:val="Default"/>
        <w:jc w:val="both"/>
      </w:pPr>
      <w:r w:rsidRPr="00BA638B">
        <w:t>-расширение возможности социализации учащихся, их осознанного определения</w:t>
      </w:r>
      <w:proofErr w:type="gramStart"/>
      <w:r w:rsidRPr="00BA638B">
        <w:t>4</w:t>
      </w:r>
      <w:proofErr w:type="gramEnd"/>
    </w:p>
    <w:p w:rsidR="00BA638B" w:rsidRPr="00BA638B" w:rsidRDefault="00BA638B" w:rsidP="00AB3343">
      <w:pPr>
        <w:pStyle w:val="Default"/>
        <w:jc w:val="both"/>
      </w:pPr>
      <w:r w:rsidRPr="00BA638B">
        <w:t>-обеспечение преемственности между общим и профессиональным образованием, более эффективно подготовить выпускников</w:t>
      </w:r>
      <w:r w:rsidR="008E2976">
        <w:t xml:space="preserve"> к освоению программ высшего об</w:t>
      </w:r>
      <w:r w:rsidRPr="00BA638B">
        <w:t>разования;</w:t>
      </w:r>
    </w:p>
    <w:p w:rsidR="00BA638B" w:rsidRPr="00BA638B" w:rsidRDefault="00BA638B" w:rsidP="00AB3343">
      <w:pPr>
        <w:pStyle w:val="Default"/>
        <w:jc w:val="both"/>
      </w:pPr>
      <w:r w:rsidRPr="00BA638B">
        <w:t xml:space="preserve">-усиление практической направленности обучения за счёт включения учащихся в реализацию </w:t>
      </w:r>
      <w:proofErr w:type="spellStart"/>
      <w:r w:rsidRPr="00BA638B">
        <w:t>социально-ориентирванных</w:t>
      </w:r>
      <w:proofErr w:type="spellEnd"/>
      <w:r w:rsidRPr="00BA638B">
        <w:t xml:space="preserve"> учебных проектов и исследований; </w:t>
      </w:r>
    </w:p>
    <w:p w:rsidR="00BA638B" w:rsidRPr="00BA638B" w:rsidRDefault="00BA638B" w:rsidP="00AB3343">
      <w:pPr>
        <w:pStyle w:val="Default"/>
        <w:jc w:val="both"/>
      </w:pPr>
    </w:p>
    <w:p w:rsidR="00BA638B" w:rsidRPr="00BA638B" w:rsidRDefault="00BA638B" w:rsidP="00AB3343">
      <w:pPr>
        <w:pStyle w:val="Default"/>
        <w:jc w:val="both"/>
      </w:pPr>
      <w:r w:rsidRPr="00BA638B">
        <w:t xml:space="preserve">Критерии эффективности ожидаемых результатов: </w:t>
      </w:r>
    </w:p>
    <w:p w:rsidR="00BA638B" w:rsidRPr="00BA638B" w:rsidRDefault="00BA638B" w:rsidP="00AB3343">
      <w:pPr>
        <w:pStyle w:val="Default"/>
        <w:jc w:val="both"/>
      </w:pPr>
      <w:r w:rsidRPr="00BA638B">
        <w:t>-получение необходимых знаний, умений и навыков для продолжения обучения и профессиональной деятельности;</w:t>
      </w:r>
    </w:p>
    <w:p w:rsidR="00BA638B" w:rsidRPr="00BA638B" w:rsidRDefault="00BA638B" w:rsidP="00AB3343">
      <w:pPr>
        <w:pStyle w:val="Default"/>
        <w:jc w:val="both"/>
      </w:pPr>
      <w:r w:rsidRPr="00BA638B">
        <w:t xml:space="preserve">-получение углубленных знаний по предметам конкретного профиля, позволяющему учащемуся малого города продолжать образование в вузе. </w:t>
      </w:r>
    </w:p>
    <w:p w:rsidR="00BA638B" w:rsidRPr="00BA638B" w:rsidRDefault="00BA638B" w:rsidP="00AB3343">
      <w:pPr>
        <w:pStyle w:val="Default"/>
        <w:jc w:val="both"/>
      </w:pPr>
      <w:r w:rsidRPr="00BA638B">
        <w:t xml:space="preserve">-позитивная социализация личности; </w:t>
      </w:r>
    </w:p>
    <w:p w:rsidR="00BA638B" w:rsidRPr="00BA638B" w:rsidRDefault="00BA638B" w:rsidP="00AB3343">
      <w:pPr>
        <w:pStyle w:val="Default"/>
        <w:jc w:val="both"/>
      </w:pPr>
      <w:r w:rsidRPr="00BA638B">
        <w:t>-раннее профессиональное самоопределение старшеклассников</w:t>
      </w:r>
      <w:proofErr w:type="gramStart"/>
      <w:r w:rsidRPr="00BA638B">
        <w:t>4</w:t>
      </w:r>
      <w:proofErr w:type="gramEnd"/>
      <w:r w:rsidRPr="00BA638B">
        <w:t xml:space="preserve"> </w:t>
      </w:r>
    </w:p>
    <w:p w:rsidR="00BA638B" w:rsidRPr="00BA638B" w:rsidRDefault="00BA638B" w:rsidP="00AB3343">
      <w:pPr>
        <w:pStyle w:val="Default"/>
        <w:jc w:val="both"/>
      </w:pPr>
      <w:r w:rsidRPr="00BA638B">
        <w:t xml:space="preserve">-знакомство с профессией и выбор профессии (профессиональное самоопределение личности). </w:t>
      </w:r>
    </w:p>
    <w:p w:rsidR="00BA638B" w:rsidRPr="00BA638B" w:rsidRDefault="00BA638B" w:rsidP="00AB3343">
      <w:pPr>
        <w:pStyle w:val="Default"/>
        <w:jc w:val="both"/>
      </w:pPr>
    </w:p>
    <w:p w:rsidR="00BA638B" w:rsidRPr="00BA638B" w:rsidRDefault="00BA638B" w:rsidP="00AB3343">
      <w:pPr>
        <w:spacing w:after="0" w:line="240" w:lineRule="auto"/>
        <w:ind w:firstLine="709"/>
        <w:jc w:val="both"/>
        <w:rPr>
          <w:rFonts w:ascii="Times New Roman" w:hAnsi="Times New Roman" w:cs="Times New Roman"/>
          <w:b/>
          <w:bCs/>
          <w:spacing w:val="-9"/>
          <w:sz w:val="24"/>
          <w:szCs w:val="24"/>
        </w:rPr>
      </w:pPr>
      <w:r w:rsidRPr="00BA638B">
        <w:rPr>
          <w:rFonts w:ascii="Times New Roman" w:hAnsi="Times New Roman" w:cs="Times New Roman"/>
          <w:sz w:val="24"/>
          <w:szCs w:val="24"/>
        </w:rPr>
        <w:t>Можно предполагать, что всё вышеперечисленное будет с наибольшей эффективностью способствовать выполнению задач основной общеобразовательной программы и развития гимназии.</w:t>
      </w:r>
    </w:p>
    <w:p w:rsidR="00D901CE" w:rsidRPr="00BA638B" w:rsidRDefault="00D901CE" w:rsidP="00AB3343">
      <w:pPr>
        <w:autoSpaceDE w:val="0"/>
        <w:autoSpaceDN w:val="0"/>
        <w:adjustRightInd w:val="0"/>
        <w:spacing w:after="0" w:line="240" w:lineRule="auto"/>
        <w:ind w:firstLine="709"/>
        <w:jc w:val="both"/>
        <w:rPr>
          <w:rFonts w:ascii="Times New Roman" w:hAnsi="Times New Roman" w:cs="Times New Roman"/>
          <w:b/>
          <w:bCs/>
          <w:sz w:val="24"/>
          <w:szCs w:val="24"/>
        </w:rPr>
      </w:pPr>
      <w:r w:rsidRPr="00BA638B">
        <w:rPr>
          <w:rFonts w:ascii="Times New Roman" w:hAnsi="Times New Roman" w:cs="Times New Roman"/>
          <w:sz w:val="24"/>
          <w:szCs w:val="24"/>
        </w:rPr>
        <w:t>В результате реализации данной о</w:t>
      </w:r>
      <w:r w:rsidR="00BA638B" w:rsidRPr="00BA638B">
        <w:rPr>
          <w:rFonts w:ascii="Times New Roman" w:hAnsi="Times New Roman" w:cs="Times New Roman"/>
          <w:sz w:val="24"/>
          <w:szCs w:val="24"/>
        </w:rPr>
        <w:t xml:space="preserve">бразовательной программы в гимназии </w:t>
      </w:r>
      <w:r w:rsidRPr="00BA638B">
        <w:rPr>
          <w:rFonts w:ascii="Times New Roman" w:hAnsi="Times New Roman" w:cs="Times New Roman"/>
          <w:sz w:val="24"/>
          <w:szCs w:val="24"/>
        </w:rPr>
        <w:t xml:space="preserve">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w:t>
      </w:r>
      <w:r w:rsidR="00BA638B" w:rsidRPr="00BA638B">
        <w:rPr>
          <w:rFonts w:ascii="Times New Roman" w:hAnsi="Times New Roman" w:cs="Times New Roman"/>
          <w:sz w:val="24"/>
          <w:szCs w:val="24"/>
        </w:rPr>
        <w:t xml:space="preserve"> и социальных изменений. В гимназии </w:t>
      </w:r>
      <w:r w:rsidRPr="00BA638B">
        <w:rPr>
          <w:rFonts w:ascii="Times New Roman" w:hAnsi="Times New Roman" w:cs="Times New Roman"/>
          <w:sz w:val="24"/>
          <w:szCs w:val="24"/>
        </w:rPr>
        <w:t xml:space="preserve"> учащиеся смогут получить общие знания базового уровня.</w:t>
      </w:r>
    </w:p>
    <w:p w:rsidR="00CD74E8" w:rsidRPr="008E2976" w:rsidRDefault="00D901CE" w:rsidP="008E2976">
      <w:pPr>
        <w:shd w:val="clear" w:color="auto" w:fill="FFFFFF"/>
        <w:spacing w:after="0" w:line="240" w:lineRule="auto"/>
        <w:ind w:firstLine="709"/>
        <w:jc w:val="both"/>
        <w:rPr>
          <w:rFonts w:ascii="Times New Roman" w:hAnsi="Times New Roman" w:cs="Times New Roman"/>
          <w:b/>
          <w:bCs/>
          <w:sz w:val="24"/>
          <w:szCs w:val="24"/>
          <w:u w:val="single"/>
        </w:rPr>
      </w:pPr>
      <w:r w:rsidRPr="00BA638B">
        <w:rPr>
          <w:rFonts w:ascii="Times New Roman" w:hAnsi="Times New Roman" w:cs="Times New Roman"/>
          <w:sz w:val="24"/>
          <w:szCs w:val="24"/>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w:t>
      </w:r>
      <w:proofErr w:type="spellStart"/>
      <w:r w:rsidRPr="00BA638B">
        <w:rPr>
          <w:rFonts w:ascii="Times New Roman" w:hAnsi="Times New Roman" w:cs="Times New Roman"/>
          <w:sz w:val="24"/>
          <w:szCs w:val="24"/>
        </w:rPr>
        <w:t>д</w:t>
      </w:r>
      <w:r w:rsidR="00BA638B">
        <w:rPr>
          <w:rFonts w:ascii="Times New Roman" w:hAnsi="Times New Roman" w:cs="Times New Roman"/>
          <w:sz w:val="24"/>
          <w:szCs w:val="24"/>
        </w:rPr>
        <w:t>еятельностной</w:t>
      </w:r>
      <w:proofErr w:type="spellEnd"/>
      <w:r w:rsidR="00BA638B">
        <w:rPr>
          <w:rFonts w:ascii="Times New Roman" w:hAnsi="Times New Roman" w:cs="Times New Roman"/>
          <w:sz w:val="24"/>
          <w:szCs w:val="24"/>
        </w:rPr>
        <w:t>,  компетентной</w:t>
      </w:r>
      <w:r w:rsidRPr="00BA638B">
        <w:rPr>
          <w:rFonts w:ascii="Times New Roman" w:hAnsi="Times New Roman" w:cs="Times New Roman"/>
          <w:sz w:val="24"/>
          <w:szCs w:val="24"/>
        </w:rPr>
        <w:t>, сознательной личности.</w:t>
      </w:r>
      <w:r w:rsidRPr="00BA638B">
        <w:rPr>
          <w:rFonts w:ascii="Times New Roman" w:hAnsi="Times New Roman" w:cs="Times New Roman"/>
          <w:b/>
          <w:bCs/>
          <w:sz w:val="24"/>
          <w:szCs w:val="24"/>
          <w:u w:val="single"/>
        </w:rPr>
        <w:t xml:space="preserve"> </w:t>
      </w:r>
    </w:p>
    <w:sectPr w:rsidR="00CD74E8" w:rsidRPr="008E2976" w:rsidSect="007B7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E36"/>
    <w:multiLevelType w:val="multilevel"/>
    <w:tmpl w:val="D206EE4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16C113B1"/>
    <w:multiLevelType w:val="multilevel"/>
    <w:tmpl w:val="5C7C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632DC"/>
    <w:multiLevelType w:val="multilevel"/>
    <w:tmpl w:val="9912B15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3">
    <w:nsid w:val="1BB65AA0"/>
    <w:multiLevelType w:val="hybridMultilevel"/>
    <w:tmpl w:val="0B065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0636A3"/>
    <w:multiLevelType w:val="hybridMultilevel"/>
    <w:tmpl w:val="8A30F5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405823C5"/>
    <w:multiLevelType w:val="multilevel"/>
    <w:tmpl w:val="E54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C703C"/>
    <w:multiLevelType w:val="hybridMultilevel"/>
    <w:tmpl w:val="9A54F226"/>
    <w:lvl w:ilvl="0" w:tplc="FFAAE2FC">
      <w:start w:val="1"/>
      <w:numFmt w:val="decimal"/>
      <w:lvlText w:val="%1)"/>
      <w:lvlJc w:val="left"/>
      <w:pPr>
        <w:ind w:left="720" w:hanging="360"/>
      </w:pPr>
      <w:rPr>
        <w:rFonts w:cs="Times New Roman"/>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CD75AF"/>
    <w:multiLevelType w:val="hybridMultilevel"/>
    <w:tmpl w:val="2F0E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413BEA"/>
    <w:multiLevelType w:val="hybridMultilevel"/>
    <w:tmpl w:val="A2481B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810A25"/>
    <w:multiLevelType w:val="hybridMultilevel"/>
    <w:tmpl w:val="9F761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D000D5"/>
    <w:multiLevelType w:val="hybridMultilevel"/>
    <w:tmpl w:val="9A54F226"/>
    <w:lvl w:ilvl="0" w:tplc="FFAAE2FC">
      <w:start w:val="1"/>
      <w:numFmt w:val="decimal"/>
      <w:lvlText w:val="%1)"/>
      <w:lvlJc w:val="left"/>
      <w:pPr>
        <w:ind w:left="720" w:hanging="360"/>
      </w:pPr>
      <w:rPr>
        <w:rFonts w:cs="Times New Roman"/>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lvlOverride w:ilvl="0">
      <w:startOverride w:val="1"/>
    </w:lvlOverride>
  </w:num>
  <w:num w:numId="3">
    <w:abstractNumId w:val="0"/>
  </w:num>
  <w:num w:numId="4">
    <w:abstractNumId w:val="2"/>
  </w:num>
  <w:num w:numId="5">
    <w:abstractNumId w:val="4"/>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477"/>
    <w:rsid w:val="00005F58"/>
    <w:rsid w:val="00037325"/>
    <w:rsid w:val="00072312"/>
    <w:rsid w:val="000906D4"/>
    <w:rsid w:val="000D0C4B"/>
    <w:rsid w:val="000E3D67"/>
    <w:rsid w:val="000E55BD"/>
    <w:rsid w:val="00110A74"/>
    <w:rsid w:val="00123577"/>
    <w:rsid w:val="0016487C"/>
    <w:rsid w:val="001766B9"/>
    <w:rsid w:val="001D12C8"/>
    <w:rsid w:val="001E297C"/>
    <w:rsid w:val="002C5DA5"/>
    <w:rsid w:val="00303353"/>
    <w:rsid w:val="00354171"/>
    <w:rsid w:val="00382B3E"/>
    <w:rsid w:val="003A0622"/>
    <w:rsid w:val="003A096B"/>
    <w:rsid w:val="003D2400"/>
    <w:rsid w:val="003D5BD0"/>
    <w:rsid w:val="003E2335"/>
    <w:rsid w:val="003E571B"/>
    <w:rsid w:val="003F7927"/>
    <w:rsid w:val="00405CF3"/>
    <w:rsid w:val="00405E29"/>
    <w:rsid w:val="004072E7"/>
    <w:rsid w:val="00411E85"/>
    <w:rsid w:val="00422795"/>
    <w:rsid w:val="004230F3"/>
    <w:rsid w:val="00444BBA"/>
    <w:rsid w:val="004456BB"/>
    <w:rsid w:val="004A5A5D"/>
    <w:rsid w:val="004C3ECF"/>
    <w:rsid w:val="004F3FC3"/>
    <w:rsid w:val="005536E4"/>
    <w:rsid w:val="005554A4"/>
    <w:rsid w:val="0056503B"/>
    <w:rsid w:val="0063527B"/>
    <w:rsid w:val="006A5CB6"/>
    <w:rsid w:val="006C6370"/>
    <w:rsid w:val="006C6FE9"/>
    <w:rsid w:val="006E7F03"/>
    <w:rsid w:val="0072228B"/>
    <w:rsid w:val="007225F4"/>
    <w:rsid w:val="00765BF1"/>
    <w:rsid w:val="007B7DD9"/>
    <w:rsid w:val="007D31BC"/>
    <w:rsid w:val="007F1746"/>
    <w:rsid w:val="00824DD0"/>
    <w:rsid w:val="00890AAA"/>
    <w:rsid w:val="008A565D"/>
    <w:rsid w:val="008E2976"/>
    <w:rsid w:val="009960CC"/>
    <w:rsid w:val="009A19DD"/>
    <w:rsid w:val="009B1C93"/>
    <w:rsid w:val="009D1EB3"/>
    <w:rsid w:val="009D256D"/>
    <w:rsid w:val="009D5A8D"/>
    <w:rsid w:val="009E0348"/>
    <w:rsid w:val="00A116E5"/>
    <w:rsid w:val="00A43D3B"/>
    <w:rsid w:val="00AB3343"/>
    <w:rsid w:val="00AC5D53"/>
    <w:rsid w:val="00B06461"/>
    <w:rsid w:val="00B12278"/>
    <w:rsid w:val="00B2566C"/>
    <w:rsid w:val="00B37FC2"/>
    <w:rsid w:val="00B41B77"/>
    <w:rsid w:val="00BA638B"/>
    <w:rsid w:val="00BF3AFE"/>
    <w:rsid w:val="00C03913"/>
    <w:rsid w:val="00C52EDA"/>
    <w:rsid w:val="00C65656"/>
    <w:rsid w:val="00C65EDA"/>
    <w:rsid w:val="00C81ED2"/>
    <w:rsid w:val="00CD74E8"/>
    <w:rsid w:val="00CE4B15"/>
    <w:rsid w:val="00D271DA"/>
    <w:rsid w:val="00D669AE"/>
    <w:rsid w:val="00D774B1"/>
    <w:rsid w:val="00D901CE"/>
    <w:rsid w:val="00DA5BF7"/>
    <w:rsid w:val="00DB41F2"/>
    <w:rsid w:val="00DB5477"/>
    <w:rsid w:val="00DE1073"/>
    <w:rsid w:val="00DF3651"/>
    <w:rsid w:val="00E52D16"/>
    <w:rsid w:val="00EB1750"/>
    <w:rsid w:val="00EC3827"/>
    <w:rsid w:val="00F01790"/>
    <w:rsid w:val="00F530E4"/>
    <w:rsid w:val="00F708E2"/>
    <w:rsid w:val="00FC3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477"/>
    <w:pPr>
      <w:ind w:left="720"/>
      <w:contextualSpacing/>
    </w:pPr>
  </w:style>
  <w:style w:type="character" w:customStyle="1" w:styleId="apple-converted-space">
    <w:name w:val="apple-converted-space"/>
    <w:basedOn w:val="a0"/>
    <w:rsid w:val="009D1EB3"/>
  </w:style>
  <w:style w:type="table" w:styleId="a4">
    <w:name w:val="Table Grid"/>
    <w:basedOn w:val="a1"/>
    <w:rsid w:val="0072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57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71B"/>
    <w:rPr>
      <w:rFonts w:ascii="Tahoma" w:hAnsi="Tahoma" w:cs="Tahoma"/>
      <w:sz w:val="16"/>
      <w:szCs w:val="16"/>
    </w:rPr>
  </w:style>
  <w:style w:type="paragraph" w:styleId="a7">
    <w:name w:val="Body Text Indent"/>
    <w:basedOn w:val="a"/>
    <w:link w:val="a8"/>
    <w:rsid w:val="003E571B"/>
    <w:pPr>
      <w:spacing w:after="120"/>
      <w:ind w:left="283"/>
    </w:pPr>
    <w:rPr>
      <w:rFonts w:ascii="Calibri" w:eastAsia="Times New Roman" w:hAnsi="Calibri" w:cs="Calibri"/>
      <w:lang w:eastAsia="ru-RU"/>
    </w:rPr>
  </w:style>
  <w:style w:type="character" w:customStyle="1" w:styleId="a8">
    <w:name w:val="Основной текст с отступом Знак"/>
    <w:basedOn w:val="a0"/>
    <w:link w:val="a7"/>
    <w:rsid w:val="003E571B"/>
    <w:rPr>
      <w:rFonts w:ascii="Calibri" w:eastAsia="Times New Roman" w:hAnsi="Calibri" w:cs="Calibri"/>
      <w:lang w:eastAsia="ru-RU"/>
    </w:rPr>
  </w:style>
  <w:style w:type="paragraph" w:styleId="a9">
    <w:name w:val="Normal (Web)"/>
    <w:basedOn w:val="a"/>
    <w:uiPriority w:val="99"/>
    <w:unhideWhenUsed/>
    <w:rsid w:val="007D3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71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menu-table">
    <w:name w:val="submenu-table"/>
    <w:basedOn w:val="a0"/>
    <w:rsid w:val="003D2400"/>
  </w:style>
  <w:style w:type="character" w:customStyle="1" w:styleId="butback">
    <w:name w:val="butback"/>
    <w:basedOn w:val="a0"/>
    <w:rsid w:val="003D2400"/>
  </w:style>
  <w:style w:type="paragraph" w:customStyle="1" w:styleId="1">
    <w:name w:val="Абзац списка1"/>
    <w:basedOn w:val="a"/>
    <w:rsid w:val="000906D4"/>
    <w:pPr>
      <w:ind w:left="720"/>
      <w:contextualSpacing/>
    </w:pPr>
    <w:rPr>
      <w:rFonts w:ascii="Calibri" w:eastAsia="Times New Roman" w:hAnsi="Calibri" w:cs="Times New Roman"/>
    </w:rPr>
  </w:style>
  <w:style w:type="paragraph" w:styleId="aa">
    <w:name w:val="Body Text"/>
    <w:basedOn w:val="a"/>
    <w:link w:val="ab"/>
    <w:uiPriority w:val="99"/>
    <w:rsid w:val="00110A74"/>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110A74"/>
    <w:rPr>
      <w:rFonts w:ascii="Times New Roman" w:eastAsia="Times New Roman" w:hAnsi="Times New Roman" w:cs="Times New Roman"/>
      <w:sz w:val="28"/>
      <w:szCs w:val="24"/>
      <w:lang w:eastAsia="ru-RU"/>
    </w:rPr>
  </w:style>
  <w:style w:type="character" w:customStyle="1" w:styleId="FontStyle24">
    <w:name w:val="Font Style24"/>
    <w:basedOn w:val="a0"/>
    <w:rsid w:val="00110A74"/>
    <w:rPr>
      <w:rFonts w:ascii="MS Reference Sans Serif" w:hAnsi="MS Reference Sans Serif" w:cs="MS Reference Sans Serif" w:hint="default"/>
      <w:sz w:val="16"/>
      <w:szCs w:val="16"/>
    </w:rPr>
  </w:style>
  <w:style w:type="character" w:styleId="ac">
    <w:name w:val="Strong"/>
    <w:basedOn w:val="a0"/>
    <w:qFormat/>
    <w:rsid w:val="003A0622"/>
    <w:rPr>
      <w:b/>
      <w:bCs/>
    </w:rPr>
  </w:style>
</w:styles>
</file>

<file path=word/webSettings.xml><?xml version="1.0" encoding="utf-8"?>
<w:webSettings xmlns:r="http://schemas.openxmlformats.org/officeDocument/2006/relationships" xmlns:w="http://schemas.openxmlformats.org/wordprocessingml/2006/main">
  <w:divs>
    <w:div w:id="251282397">
      <w:bodyDiv w:val="1"/>
      <w:marLeft w:val="0"/>
      <w:marRight w:val="0"/>
      <w:marTop w:val="0"/>
      <w:marBottom w:val="0"/>
      <w:divBdr>
        <w:top w:val="none" w:sz="0" w:space="0" w:color="auto"/>
        <w:left w:val="none" w:sz="0" w:space="0" w:color="auto"/>
        <w:bottom w:val="none" w:sz="0" w:space="0" w:color="auto"/>
        <w:right w:val="none" w:sz="0" w:space="0" w:color="auto"/>
      </w:divBdr>
    </w:div>
    <w:div w:id="444233395">
      <w:bodyDiv w:val="1"/>
      <w:marLeft w:val="0"/>
      <w:marRight w:val="0"/>
      <w:marTop w:val="0"/>
      <w:marBottom w:val="0"/>
      <w:divBdr>
        <w:top w:val="none" w:sz="0" w:space="0" w:color="auto"/>
        <w:left w:val="none" w:sz="0" w:space="0" w:color="auto"/>
        <w:bottom w:val="none" w:sz="0" w:space="0" w:color="auto"/>
        <w:right w:val="none" w:sz="0" w:space="0" w:color="auto"/>
      </w:divBdr>
    </w:div>
    <w:div w:id="855003528">
      <w:bodyDiv w:val="1"/>
      <w:marLeft w:val="0"/>
      <w:marRight w:val="0"/>
      <w:marTop w:val="0"/>
      <w:marBottom w:val="0"/>
      <w:divBdr>
        <w:top w:val="none" w:sz="0" w:space="0" w:color="auto"/>
        <w:left w:val="none" w:sz="0" w:space="0" w:color="auto"/>
        <w:bottom w:val="none" w:sz="0" w:space="0" w:color="auto"/>
        <w:right w:val="none" w:sz="0" w:space="0" w:color="auto"/>
      </w:divBdr>
    </w:div>
    <w:div w:id="1325084362">
      <w:bodyDiv w:val="1"/>
      <w:marLeft w:val="0"/>
      <w:marRight w:val="0"/>
      <w:marTop w:val="0"/>
      <w:marBottom w:val="0"/>
      <w:divBdr>
        <w:top w:val="none" w:sz="0" w:space="0" w:color="auto"/>
        <w:left w:val="none" w:sz="0" w:space="0" w:color="auto"/>
        <w:bottom w:val="none" w:sz="0" w:space="0" w:color="auto"/>
        <w:right w:val="none" w:sz="0" w:space="0" w:color="auto"/>
      </w:divBdr>
    </w:div>
    <w:div w:id="1342318489">
      <w:bodyDiv w:val="1"/>
      <w:marLeft w:val="0"/>
      <w:marRight w:val="0"/>
      <w:marTop w:val="0"/>
      <w:marBottom w:val="0"/>
      <w:divBdr>
        <w:top w:val="none" w:sz="0" w:space="0" w:color="auto"/>
        <w:left w:val="none" w:sz="0" w:space="0" w:color="auto"/>
        <w:bottom w:val="none" w:sz="0" w:space="0" w:color="auto"/>
        <w:right w:val="none" w:sz="0" w:space="0" w:color="auto"/>
      </w:divBdr>
      <w:divsChild>
        <w:div w:id="866917303">
          <w:blockQuote w:val="1"/>
          <w:marLeft w:val="600"/>
          <w:marRight w:val="0"/>
          <w:marTop w:val="0"/>
          <w:marBottom w:val="0"/>
          <w:divBdr>
            <w:top w:val="none" w:sz="0" w:space="0" w:color="auto"/>
            <w:left w:val="none" w:sz="0" w:space="0" w:color="auto"/>
            <w:bottom w:val="none" w:sz="0" w:space="0" w:color="auto"/>
            <w:right w:val="none" w:sz="0" w:space="0" w:color="auto"/>
          </w:divBdr>
        </w:div>
        <w:div w:id="1466002858">
          <w:blockQuote w:val="1"/>
          <w:marLeft w:val="600"/>
          <w:marRight w:val="0"/>
          <w:marTop w:val="0"/>
          <w:marBottom w:val="0"/>
          <w:divBdr>
            <w:top w:val="none" w:sz="0" w:space="0" w:color="auto"/>
            <w:left w:val="none" w:sz="0" w:space="0" w:color="auto"/>
            <w:bottom w:val="none" w:sz="0" w:space="0" w:color="auto"/>
            <w:right w:val="none" w:sz="0" w:space="0" w:color="auto"/>
          </w:divBdr>
        </w:div>
        <w:div w:id="1241788787">
          <w:blockQuote w:val="1"/>
          <w:marLeft w:val="600"/>
          <w:marRight w:val="0"/>
          <w:marTop w:val="0"/>
          <w:marBottom w:val="0"/>
          <w:divBdr>
            <w:top w:val="none" w:sz="0" w:space="0" w:color="auto"/>
            <w:left w:val="none" w:sz="0" w:space="0" w:color="auto"/>
            <w:bottom w:val="none" w:sz="0" w:space="0" w:color="auto"/>
            <w:right w:val="none" w:sz="0" w:space="0" w:color="auto"/>
          </w:divBdr>
        </w:div>
        <w:div w:id="272056131">
          <w:blockQuote w:val="1"/>
          <w:marLeft w:val="600"/>
          <w:marRight w:val="0"/>
          <w:marTop w:val="0"/>
          <w:marBottom w:val="0"/>
          <w:divBdr>
            <w:top w:val="none" w:sz="0" w:space="0" w:color="auto"/>
            <w:left w:val="none" w:sz="0" w:space="0" w:color="auto"/>
            <w:bottom w:val="none" w:sz="0" w:space="0" w:color="auto"/>
            <w:right w:val="none" w:sz="0" w:space="0" w:color="auto"/>
          </w:divBdr>
        </w:div>
        <w:div w:id="436875350">
          <w:blockQuote w:val="1"/>
          <w:marLeft w:val="600"/>
          <w:marRight w:val="0"/>
          <w:marTop w:val="0"/>
          <w:marBottom w:val="0"/>
          <w:divBdr>
            <w:top w:val="none" w:sz="0" w:space="0" w:color="auto"/>
            <w:left w:val="none" w:sz="0" w:space="0" w:color="auto"/>
            <w:bottom w:val="none" w:sz="0" w:space="0" w:color="auto"/>
            <w:right w:val="none" w:sz="0" w:space="0" w:color="auto"/>
          </w:divBdr>
        </w:div>
        <w:div w:id="2067217579">
          <w:blockQuote w:val="1"/>
          <w:marLeft w:val="600"/>
          <w:marRight w:val="0"/>
          <w:marTop w:val="0"/>
          <w:marBottom w:val="0"/>
          <w:divBdr>
            <w:top w:val="none" w:sz="0" w:space="0" w:color="auto"/>
            <w:left w:val="none" w:sz="0" w:space="0" w:color="auto"/>
            <w:bottom w:val="none" w:sz="0" w:space="0" w:color="auto"/>
            <w:right w:val="none" w:sz="0" w:space="0" w:color="auto"/>
          </w:divBdr>
        </w:div>
        <w:div w:id="2124377306">
          <w:blockQuote w:val="1"/>
          <w:marLeft w:val="600"/>
          <w:marRight w:val="0"/>
          <w:marTop w:val="0"/>
          <w:marBottom w:val="0"/>
          <w:divBdr>
            <w:top w:val="none" w:sz="0" w:space="0" w:color="auto"/>
            <w:left w:val="none" w:sz="0" w:space="0" w:color="auto"/>
            <w:bottom w:val="none" w:sz="0" w:space="0" w:color="auto"/>
            <w:right w:val="none" w:sz="0" w:space="0" w:color="auto"/>
          </w:divBdr>
        </w:div>
        <w:div w:id="66851725">
          <w:blockQuote w:val="1"/>
          <w:marLeft w:val="600"/>
          <w:marRight w:val="0"/>
          <w:marTop w:val="0"/>
          <w:marBottom w:val="0"/>
          <w:divBdr>
            <w:top w:val="none" w:sz="0" w:space="0" w:color="auto"/>
            <w:left w:val="none" w:sz="0" w:space="0" w:color="auto"/>
            <w:bottom w:val="none" w:sz="0" w:space="0" w:color="auto"/>
            <w:right w:val="none" w:sz="0" w:space="0" w:color="auto"/>
          </w:divBdr>
        </w:div>
        <w:div w:id="397241003">
          <w:blockQuote w:val="1"/>
          <w:marLeft w:val="600"/>
          <w:marRight w:val="0"/>
          <w:marTop w:val="0"/>
          <w:marBottom w:val="0"/>
          <w:divBdr>
            <w:top w:val="none" w:sz="0" w:space="0" w:color="auto"/>
            <w:left w:val="none" w:sz="0" w:space="0" w:color="auto"/>
            <w:bottom w:val="none" w:sz="0" w:space="0" w:color="auto"/>
            <w:right w:val="none" w:sz="0" w:space="0" w:color="auto"/>
          </w:divBdr>
        </w:div>
        <w:div w:id="1263370172">
          <w:blockQuote w:val="1"/>
          <w:marLeft w:val="600"/>
          <w:marRight w:val="0"/>
          <w:marTop w:val="0"/>
          <w:marBottom w:val="0"/>
          <w:divBdr>
            <w:top w:val="none" w:sz="0" w:space="0" w:color="auto"/>
            <w:left w:val="none" w:sz="0" w:space="0" w:color="auto"/>
            <w:bottom w:val="none" w:sz="0" w:space="0" w:color="auto"/>
            <w:right w:val="none" w:sz="0" w:space="0" w:color="auto"/>
          </w:divBdr>
        </w:div>
        <w:div w:id="161895244">
          <w:blockQuote w:val="1"/>
          <w:marLeft w:val="600"/>
          <w:marRight w:val="0"/>
          <w:marTop w:val="0"/>
          <w:marBottom w:val="0"/>
          <w:divBdr>
            <w:top w:val="none" w:sz="0" w:space="0" w:color="auto"/>
            <w:left w:val="none" w:sz="0" w:space="0" w:color="auto"/>
            <w:bottom w:val="none" w:sz="0" w:space="0" w:color="auto"/>
            <w:right w:val="none" w:sz="0" w:space="0" w:color="auto"/>
          </w:divBdr>
        </w:div>
        <w:div w:id="9443902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44154905">
      <w:bodyDiv w:val="1"/>
      <w:marLeft w:val="0"/>
      <w:marRight w:val="0"/>
      <w:marTop w:val="0"/>
      <w:marBottom w:val="0"/>
      <w:divBdr>
        <w:top w:val="none" w:sz="0" w:space="0" w:color="auto"/>
        <w:left w:val="none" w:sz="0" w:space="0" w:color="auto"/>
        <w:bottom w:val="none" w:sz="0" w:space="0" w:color="auto"/>
        <w:right w:val="none" w:sz="0" w:space="0" w:color="auto"/>
      </w:divBdr>
    </w:div>
    <w:div w:id="15784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Лист1!$A$2</c:f>
              <c:strCache>
                <c:ptCount val="1"/>
                <c:pt idx="0">
                  <c:v>качество обученности</c:v>
                </c:pt>
              </c:strCache>
            </c:strRef>
          </c:tx>
          <c:cat>
            <c:strRef>
              <c:f>Лист1!$B$1:$D$1</c:f>
              <c:strCache>
                <c:ptCount val="3"/>
                <c:pt idx="0">
                  <c:v>2010-2011</c:v>
                </c:pt>
                <c:pt idx="1">
                  <c:v>2011-2012</c:v>
                </c:pt>
                <c:pt idx="2">
                  <c:v>2012-2013</c:v>
                </c:pt>
              </c:strCache>
            </c:strRef>
          </c:cat>
          <c:val>
            <c:numRef>
              <c:f>Лист1!$B$2:$D$2</c:f>
              <c:numCache>
                <c:formatCode>0%</c:formatCode>
                <c:ptCount val="3"/>
                <c:pt idx="0">
                  <c:v>0.62000000000000277</c:v>
                </c:pt>
                <c:pt idx="1">
                  <c:v>0.65000000000000324</c:v>
                </c:pt>
                <c:pt idx="2">
                  <c:v>0.77000000000000179</c:v>
                </c:pt>
              </c:numCache>
            </c:numRef>
          </c:val>
        </c:ser>
        <c:axId val="69991424"/>
        <c:axId val="82289408"/>
      </c:barChart>
      <c:catAx>
        <c:axId val="69991424"/>
        <c:scaling>
          <c:orientation val="minMax"/>
        </c:scaling>
        <c:axPos val="b"/>
        <c:tickLblPos val="nextTo"/>
        <c:crossAx val="82289408"/>
        <c:crosses val="autoZero"/>
        <c:auto val="1"/>
        <c:lblAlgn val="ctr"/>
        <c:lblOffset val="100"/>
      </c:catAx>
      <c:valAx>
        <c:axId val="82289408"/>
        <c:scaling>
          <c:orientation val="minMax"/>
        </c:scaling>
        <c:axPos val="l"/>
        <c:majorGridlines/>
        <c:numFmt formatCode="0%" sourceLinked="1"/>
        <c:tickLblPos val="nextTo"/>
        <c:crossAx val="699914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B2DC1-5286-4681-A212-00C5DB5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10238</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cp:lastModifiedBy>
  <cp:revision>45</cp:revision>
  <dcterms:created xsi:type="dcterms:W3CDTF">2014-06-08T09:09:00Z</dcterms:created>
  <dcterms:modified xsi:type="dcterms:W3CDTF">2014-07-16T08:46:00Z</dcterms:modified>
</cp:coreProperties>
</file>